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36" w:rsidRDefault="004F0936"/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8"/>
        <w:gridCol w:w="4680"/>
        <w:gridCol w:w="1170"/>
      </w:tblGrid>
      <w:tr w:rsidR="006839BF" w:rsidRPr="00B617C4" w:rsidTr="00AE312C">
        <w:trPr>
          <w:trHeight w:val="311"/>
        </w:trPr>
        <w:tc>
          <w:tcPr>
            <w:tcW w:w="4158" w:type="dxa"/>
            <w:vMerge w:val="restart"/>
          </w:tcPr>
          <w:p w:rsidR="006839BF" w:rsidRPr="00D670E2" w:rsidRDefault="00496E48" w:rsidP="00767497">
            <w:pPr>
              <w:spacing w:after="0" w:line="240" w:lineRule="auto"/>
              <w:rPr>
                <w:rFonts w:ascii="Arial" w:hAnsi="Arial" w:cs="Arial"/>
                <w:b/>
                <w:color w:val="006695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6695"/>
                <w:sz w:val="28"/>
                <w:szCs w:val="28"/>
              </w:rPr>
              <w:t>[Building Name]</w:t>
            </w:r>
          </w:p>
          <w:p w:rsidR="006839BF" w:rsidRPr="00BE3448" w:rsidRDefault="00496E48" w:rsidP="004F6391">
            <w:pPr>
              <w:pStyle w:val="Heading2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[street address]</w:t>
            </w:r>
          </w:p>
          <w:p w:rsidR="006839BF" w:rsidRDefault="00496E48" w:rsidP="005D5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[city, stat  zip]</w:t>
            </w:r>
          </w:p>
          <w:p w:rsidR="00797B49" w:rsidRPr="005859E8" w:rsidRDefault="00797B49" w:rsidP="00D85D7C">
            <w:pPr>
              <w:tabs>
                <w:tab w:val="left" w:pos="23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5CDB">
              <w:rPr>
                <w:rFonts w:ascii="Arial" w:hAnsi="Arial" w:cs="Arial"/>
                <w:color w:val="006695"/>
                <w:sz w:val="20"/>
                <w:szCs w:val="20"/>
              </w:rPr>
              <w:t>Building Square Feet:</w:t>
            </w:r>
            <w:r w:rsidR="00767497" w:rsidRPr="00B35CDB">
              <w:rPr>
                <w:rFonts w:ascii="Arial" w:hAnsi="Arial" w:cs="Arial"/>
                <w:color w:val="006695"/>
                <w:sz w:val="20"/>
                <w:szCs w:val="20"/>
              </w:rPr>
              <w:t xml:space="preserve"> </w:t>
            </w:r>
            <w:r w:rsidR="00575B93">
              <w:rPr>
                <w:rFonts w:ascii="Arial" w:hAnsi="Arial" w:cs="Arial"/>
                <w:color w:val="006695"/>
                <w:sz w:val="20"/>
                <w:szCs w:val="20"/>
              </w:rPr>
              <w:t xml:space="preserve">   </w:t>
            </w:r>
            <w:r w:rsidR="00496E48" w:rsidRPr="00496E48">
              <w:rPr>
                <w:rFonts w:ascii="Arial" w:hAnsi="Arial" w:cs="Arial"/>
                <w:sz w:val="20"/>
                <w:szCs w:val="20"/>
              </w:rPr>
              <w:t>xx</w:t>
            </w:r>
            <w:r w:rsidR="00E86CA6" w:rsidRPr="00496E48">
              <w:rPr>
                <w:rFonts w:ascii="Arial" w:hAnsi="Arial" w:cs="Arial"/>
                <w:sz w:val="20"/>
                <w:szCs w:val="20"/>
              </w:rPr>
              <w:t>,</w:t>
            </w:r>
            <w:r w:rsidR="00496E48" w:rsidRPr="00496E48">
              <w:rPr>
                <w:rFonts w:ascii="Arial" w:hAnsi="Arial" w:cs="Arial"/>
                <w:sz w:val="20"/>
                <w:szCs w:val="20"/>
              </w:rPr>
              <w:t>xxx</w:t>
            </w:r>
          </w:p>
          <w:p w:rsidR="00797B49" w:rsidRPr="00D85D7C" w:rsidRDefault="00797B49" w:rsidP="00496E48">
            <w:pPr>
              <w:tabs>
                <w:tab w:val="left" w:pos="2358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5CDB">
              <w:rPr>
                <w:rFonts w:ascii="Arial" w:hAnsi="Arial" w:cs="Arial"/>
                <w:color w:val="006695"/>
                <w:sz w:val="20"/>
                <w:szCs w:val="20"/>
              </w:rPr>
              <w:t>Portfolio Manager ID:</w:t>
            </w:r>
            <w:r w:rsidR="00E86CA6">
              <w:rPr>
                <w:rFonts w:ascii="Arial" w:hAnsi="Arial" w:cs="Arial"/>
                <w:color w:val="006695"/>
                <w:sz w:val="20"/>
                <w:szCs w:val="20"/>
              </w:rPr>
              <w:t xml:space="preserve">  </w:t>
            </w:r>
            <w:r w:rsidR="00496E48">
              <w:rPr>
                <w:rFonts w:ascii="Arial" w:hAnsi="Arial" w:cs="Arial"/>
                <w:sz w:val="20"/>
                <w:szCs w:val="20"/>
              </w:rPr>
              <w:t>xxxxxxx</w:t>
            </w:r>
          </w:p>
        </w:tc>
        <w:tc>
          <w:tcPr>
            <w:tcW w:w="5850" w:type="dxa"/>
            <w:gridSpan w:val="2"/>
            <w:tcBorders>
              <w:bottom w:val="single" w:sz="4" w:space="0" w:color="auto"/>
            </w:tcBorders>
          </w:tcPr>
          <w:p w:rsidR="006839BF" w:rsidRPr="00B617C4" w:rsidRDefault="006839BF" w:rsidP="004F6391">
            <w:pPr>
              <w:pStyle w:val="Heading2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9BF" w:rsidRPr="00B617C4" w:rsidTr="001807EF">
        <w:trPr>
          <w:trHeight w:val="288"/>
        </w:trPr>
        <w:tc>
          <w:tcPr>
            <w:tcW w:w="4158" w:type="dxa"/>
            <w:vMerge/>
            <w:tcBorders>
              <w:right w:val="single" w:sz="4" w:space="0" w:color="auto"/>
            </w:tcBorders>
          </w:tcPr>
          <w:p w:rsidR="006839BF" w:rsidRPr="005D55A7" w:rsidRDefault="006839BF" w:rsidP="005D55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F" w:rsidRPr="001807EF" w:rsidRDefault="00247004" w:rsidP="00496E48">
            <w:pPr>
              <w:pStyle w:val="Heading2"/>
              <w:spacing w:before="0"/>
              <w:ind w:left="-18"/>
              <w:rPr>
                <w:rFonts w:ascii="Arial" w:hAnsi="Arial" w:cs="Arial"/>
                <w:b w:val="0"/>
                <w:sz w:val="20"/>
                <w:szCs w:val="20"/>
              </w:rPr>
            </w:pPr>
            <w:r w:rsidRPr="001807EF">
              <w:rPr>
                <w:rFonts w:ascii="Arial" w:hAnsi="Arial" w:cs="Arial"/>
                <w:b w:val="0"/>
                <w:sz w:val="20"/>
                <w:szCs w:val="20"/>
              </w:rPr>
              <w:t>Baseline</w:t>
            </w:r>
            <w:r w:rsidR="006839BF" w:rsidRPr="001807E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807EF">
              <w:rPr>
                <w:rFonts w:ascii="Arial" w:hAnsi="Arial" w:cs="Arial"/>
                <w:b w:val="0"/>
                <w:sz w:val="20"/>
                <w:szCs w:val="20"/>
              </w:rPr>
              <w:t>[</w:t>
            </w:r>
            <w:r w:rsidR="00496E48"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  <w:t>mo/</w:t>
            </w:r>
            <w:r w:rsidR="00496E48" w:rsidRPr="00496E48"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  <w:t>year</w:t>
            </w:r>
            <w:r w:rsidRPr="001807EF">
              <w:rPr>
                <w:rFonts w:ascii="Arial" w:hAnsi="Arial" w:cs="Arial"/>
                <w:b w:val="0"/>
                <w:sz w:val="20"/>
                <w:szCs w:val="20"/>
              </w:rPr>
              <w:t xml:space="preserve">] </w:t>
            </w:r>
            <w:r w:rsidR="006839BF" w:rsidRPr="001807EF">
              <w:rPr>
                <w:rFonts w:ascii="Arial" w:hAnsi="Arial" w:cs="Arial"/>
                <w:b w:val="0"/>
                <w:sz w:val="20"/>
                <w:szCs w:val="20"/>
              </w:rPr>
              <w:t>ENERGY STAR</w:t>
            </w:r>
            <w:r w:rsidR="006839BF" w:rsidRPr="001807EF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>®</w:t>
            </w:r>
            <w:r w:rsidR="006839BF" w:rsidRPr="001807EF">
              <w:rPr>
                <w:rFonts w:ascii="Arial" w:hAnsi="Arial" w:cs="Arial"/>
                <w:b w:val="0"/>
                <w:sz w:val="20"/>
                <w:szCs w:val="20"/>
              </w:rPr>
              <w:t xml:space="preserve"> Score: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9BF" w:rsidRPr="00496E48" w:rsidRDefault="00496E48" w:rsidP="001807EF">
            <w:pPr>
              <w:pStyle w:val="Heading2"/>
              <w:spacing w:before="0"/>
              <w:ind w:left="-108"/>
              <w:jc w:val="center"/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  <w:t>xx</w:t>
            </w:r>
          </w:p>
        </w:tc>
      </w:tr>
      <w:tr w:rsidR="006839BF" w:rsidRPr="00B617C4" w:rsidTr="001807EF">
        <w:trPr>
          <w:trHeight w:val="288"/>
        </w:trPr>
        <w:tc>
          <w:tcPr>
            <w:tcW w:w="4158" w:type="dxa"/>
            <w:vMerge/>
            <w:tcBorders>
              <w:right w:val="single" w:sz="4" w:space="0" w:color="auto"/>
            </w:tcBorders>
          </w:tcPr>
          <w:p w:rsidR="006839BF" w:rsidRPr="005D55A7" w:rsidRDefault="006839BF" w:rsidP="005D55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F" w:rsidRPr="001807EF" w:rsidRDefault="00CA1D7C" w:rsidP="00D85D7C">
            <w:pPr>
              <w:pStyle w:val="Heading2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807EF">
              <w:rPr>
                <w:rFonts w:ascii="Arial" w:hAnsi="Arial" w:cs="Arial"/>
                <w:b w:val="0"/>
                <w:sz w:val="20"/>
                <w:szCs w:val="20"/>
              </w:rPr>
              <w:t>C</w:t>
            </w:r>
            <w:r w:rsidR="006839BF" w:rsidRPr="001807EF">
              <w:rPr>
                <w:rFonts w:ascii="Arial" w:hAnsi="Arial" w:cs="Arial"/>
                <w:b w:val="0"/>
                <w:sz w:val="20"/>
                <w:szCs w:val="20"/>
              </w:rPr>
              <w:t xml:space="preserve">urrent </w:t>
            </w:r>
            <w:r w:rsidRPr="001807EF">
              <w:rPr>
                <w:rFonts w:ascii="Arial" w:hAnsi="Arial" w:cs="Arial"/>
                <w:b w:val="0"/>
                <w:sz w:val="20"/>
                <w:szCs w:val="20"/>
              </w:rPr>
              <w:t>[</w:t>
            </w:r>
            <w:r w:rsidR="006839BF" w:rsidRPr="00496E48"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  <w:t>mo/y</w:t>
            </w:r>
            <w:r w:rsidR="00496E48"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  <w:t>ear</w:t>
            </w:r>
            <w:r w:rsidR="006839BF" w:rsidRPr="00496E48"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  <w:t>r</w:t>
            </w:r>
            <w:r w:rsidR="006839BF" w:rsidRPr="001807EF">
              <w:rPr>
                <w:rFonts w:ascii="Arial" w:hAnsi="Arial" w:cs="Arial"/>
                <w:b w:val="0"/>
                <w:sz w:val="20"/>
                <w:szCs w:val="20"/>
              </w:rPr>
              <w:t xml:space="preserve">] ENERGY STAR Score: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9BF" w:rsidRPr="00496E48" w:rsidRDefault="00496E48" w:rsidP="001807EF">
            <w:pPr>
              <w:pStyle w:val="Heading2"/>
              <w:spacing w:before="0"/>
              <w:jc w:val="center"/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  <w:t>xx</w:t>
            </w:r>
          </w:p>
        </w:tc>
      </w:tr>
      <w:tr w:rsidR="00AE312C" w:rsidRPr="00B617C4" w:rsidTr="007C050D">
        <w:trPr>
          <w:trHeight w:val="332"/>
        </w:trPr>
        <w:tc>
          <w:tcPr>
            <w:tcW w:w="4158" w:type="dxa"/>
            <w:vMerge/>
            <w:tcBorders>
              <w:right w:val="single" w:sz="4" w:space="0" w:color="auto"/>
            </w:tcBorders>
          </w:tcPr>
          <w:p w:rsidR="00AE312C" w:rsidRPr="00D85D7C" w:rsidRDefault="00AE312C" w:rsidP="00D85D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2C" w:rsidRPr="001807EF" w:rsidRDefault="001807EF" w:rsidP="00496E48">
            <w:pPr>
              <w:pStyle w:val="Heading2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[</w:t>
            </w:r>
            <w:r w:rsidR="00496E48"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  <w:t>mo/year</w:t>
            </w:r>
            <w:r w:rsidR="00AE312C" w:rsidRPr="001807EF">
              <w:rPr>
                <w:rFonts w:ascii="Arial" w:hAnsi="Arial" w:cs="Arial"/>
                <w:b w:val="0"/>
                <w:sz w:val="20"/>
                <w:szCs w:val="20"/>
              </w:rPr>
              <w:t>] Energy Reduction Goal: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2C" w:rsidRPr="00496E48" w:rsidRDefault="00496E48" w:rsidP="00496E48">
            <w:pPr>
              <w:pStyle w:val="Heading2"/>
              <w:spacing w:before="0"/>
              <w:jc w:val="center"/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  <w:t xml:space="preserve">x </w:t>
            </w:r>
            <w:r w:rsidR="001807EF" w:rsidRPr="00496E48"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  <w:t>%</w:t>
            </w:r>
          </w:p>
        </w:tc>
      </w:tr>
      <w:tr w:rsidR="007C050D" w:rsidRPr="00B617C4" w:rsidTr="007C050D">
        <w:trPr>
          <w:trHeight w:val="332"/>
        </w:trPr>
        <w:tc>
          <w:tcPr>
            <w:tcW w:w="4158" w:type="dxa"/>
            <w:vMerge/>
            <w:tcBorders>
              <w:right w:val="single" w:sz="4" w:space="0" w:color="auto"/>
            </w:tcBorders>
          </w:tcPr>
          <w:p w:rsidR="007C050D" w:rsidRPr="00D85D7C" w:rsidRDefault="007C050D" w:rsidP="00D85D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50D" w:rsidRDefault="007C050D" w:rsidP="001807EF">
            <w:pPr>
              <w:pStyle w:val="Heading2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Current Site EUI [</w:t>
            </w:r>
            <w:r w:rsidRPr="00496E48"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  <w:t>mo/yr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] kBtu/sf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0D" w:rsidRPr="00496E48" w:rsidRDefault="001353C8" w:rsidP="001807EF">
            <w:pPr>
              <w:pStyle w:val="Heading2"/>
              <w:spacing w:before="0"/>
              <w:jc w:val="center"/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  <w:t>xxx</w:t>
            </w:r>
          </w:p>
        </w:tc>
      </w:tr>
      <w:tr w:rsidR="00AE312C" w:rsidRPr="00B617C4" w:rsidTr="001807EF">
        <w:trPr>
          <w:trHeight w:val="332"/>
        </w:trPr>
        <w:tc>
          <w:tcPr>
            <w:tcW w:w="4158" w:type="dxa"/>
            <w:vMerge/>
            <w:tcBorders>
              <w:right w:val="single" w:sz="4" w:space="0" w:color="auto"/>
            </w:tcBorders>
          </w:tcPr>
          <w:p w:rsidR="00AE312C" w:rsidRPr="00B617C4" w:rsidRDefault="00AE312C" w:rsidP="004F6391">
            <w:pPr>
              <w:pStyle w:val="Heading2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2C" w:rsidRPr="001807EF" w:rsidRDefault="00AE312C" w:rsidP="00D85D7C">
            <w:pPr>
              <w:pStyle w:val="Heading2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807EF">
              <w:rPr>
                <w:rFonts w:ascii="Arial" w:hAnsi="Arial" w:cs="Arial"/>
                <w:b w:val="0"/>
                <w:sz w:val="20"/>
                <w:szCs w:val="20"/>
              </w:rPr>
              <w:t>Current [</w:t>
            </w:r>
            <w:r w:rsidRPr="00496E48"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  <w:t>mo/yr</w:t>
            </w:r>
            <w:r w:rsidRPr="001807EF">
              <w:rPr>
                <w:rFonts w:ascii="Arial" w:hAnsi="Arial" w:cs="Arial"/>
                <w:b w:val="0"/>
                <w:sz w:val="20"/>
                <w:szCs w:val="20"/>
              </w:rPr>
              <w:t>] Progress towards Goal: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2C" w:rsidRPr="00496E48" w:rsidRDefault="001353C8" w:rsidP="001807EF">
            <w:pPr>
              <w:pStyle w:val="Heading2"/>
              <w:spacing w:before="0"/>
              <w:jc w:val="center"/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  <w:t>xxx</w:t>
            </w:r>
          </w:p>
        </w:tc>
      </w:tr>
      <w:tr w:rsidR="00AE312C" w:rsidRPr="00B617C4" w:rsidTr="001807EF">
        <w:trPr>
          <w:trHeight w:val="332"/>
        </w:trPr>
        <w:tc>
          <w:tcPr>
            <w:tcW w:w="4158" w:type="dxa"/>
            <w:vMerge/>
            <w:tcBorders>
              <w:right w:val="single" w:sz="4" w:space="0" w:color="auto"/>
            </w:tcBorders>
          </w:tcPr>
          <w:p w:rsidR="00AE312C" w:rsidRPr="00B617C4" w:rsidRDefault="00AE312C" w:rsidP="004F6391">
            <w:pPr>
              <w:pStyle w:val="Heading2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2C" w:rsidRPr="001807EF" w:rsidRDefault="00AE312C" w:rsidP="00533E2D">
            <w:pPr>
              <w:pStyle w:val="Heading2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807EF">
              <w:rPr>
                <w:rFonts w:ascii="Arial" w:hAnsi="Arial" w:cs="Arial"/>
                <w:b w:val="0"/>
                <w:sz w:val="20"/>
                <w:szCs w:val="20"/>
              </w:rPr>
              <w:t>Anticipated Cost Savings of reaching Goal: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2C" w:rsidRPr="00496E48" w:rsidRDefault="00AE312C" w:rsidP="001807EF">
            <w:pPr>
              <w:pStyle w:val="Heading2"/>
              <w:spacing w:before="0"/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</w:pPr>
            <w:r w:rsidRPr="00496E48"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  <w:t>$</w:t>
            </w:r>
            <w:r w:rsidR="001353C8"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  <w:t xml:space="preserve"> xxx,xxx</w:t>
            </w:r>
          </w:p>
        </w:tc>
      </w:tr>
    </w:tbl>
    <w:p w:rsidR="00767497" w:rsidRPr="004F0936" w:rsidRDefault="009E5DF9" w:rsidP="00D85D7C">
      <w:pPr>
        <w:spacing w:after="0" w:line="240" w:lineRule="auto"/>
        <w:rPr>
          <w:rFonts w:ascii="Arial" w:hAnsi="Arial" w:cs="Arial"/>
          <w:b/>
          <w:color w:val="006695"/>
          <w:sz w:val="24"/>
          <w:szCs w:val="24"/>
        </w:rPr>
      </w:pPr>
      <w:r>
        <w:rPr>
          <w:rFonts w:ascii="Arial" w:hAnsi="Arial" w:cs="Arial"/>
          <w:b/>
          <w:color w:val="006695"/>
          <w:sz w:val="24"/>
          <w:szCs w:val="24"/>
        </w:rPr>
        <w:t xml:space="preserve">ENERGY </w:t>
      </w:r>
      <w:r w:rsidR="00767497" w:rsidRPr="004F0936">
        <w:rPr>
          <w:rFonts w:ascii="Arial" w:hAnsi="Arial" w:cs="Arial"/>
          <w:b/>
          <w:color w:val="006695"/>
          <w:sz w:val="24"/>
          <w:szCs w:val="24"/>
        </w:rPr>
        <w:t>TEAM</w:t>
      </w:r>
    </w:p>
    <w:p w:rsidR="00BE3448" w:rsidRPr="00B617C4" w:rsidRDefault="00BE3448" w:rsidP="0076749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17C4">
        <w:rPr>
          <w:rFonts w:ascii="Arial" w:hAnsi="Arial" w:cs="Arial"/>
          <w:b/>
          <w:color w:val="006695"/>
          <w:sz w:val="20"/>
          <w:szCs w:val="20"/>
        </w:rPr>
        <w:t>Property Manager:</w:t>
      </w:r>
      <w:r>
        <w:rPr>
          <w:rFonts w:ascii="Arial" w:hAnsi="Arial" w:cs="Arial"/>
          <w:b/>
          <w:color w:val="006695"/>
          <w:sz w:val="20"/>
          <w:szCs w:val="20"/>
        </w:rPr>
        <w:tab/>
      </w:r>
      <w:r w:rsidR="001353C8">
        <w:rPr>
          <w:rFonts w:ascii="Arial" w:hAnsi="Arial" w:cs="Arial"/>
          <w:sz w:val="20"/>
          <w:szCs w:val="20"/>
        </w:rPr>
        <w:t>[name, firm]</w:t>
      </w:r>
    </w:p>
    <w:p w:rsidR="00BE3448" w:rsidRPr="00B617C4" w:rsidRDefault="00BE3448" w:rsidP="00D85D7C">
      <w:pPr>
        <w:tabs>
          <w:tab w:val="left" w:pos="21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617C4">
        <w:rPr>
          <w:rFonts w:ascii="Arial" w:hAnsi="Arial" w:cs="Arial"/>
          <w:b/>
          <w:color w:val="006695"/>
          <w:sz w:val="20"/>
          <w:szCs w:val="20"/>
        </w:rPr>
        <w:t>Building Engineer:</w:t>
      </w:r>
      <w:r w:rsidRPr="00B617C4">
        <w:rPr>
          <w:rFonts w:ascii="Arial" w:hAnsi="Arial" w:cs="Arial"/>
          <w:b/>
          <w:color w:val="006695"/>
          <w:sz w:val="20"/>
          <w:szCs w:val="20"/>
        </w:rPr>
        <w:tab/>
      </w:r>
      <w:r w:rsidR="001353C8">
        <w:rPr>
          <w:rFonts w:ascii="Arial" w:hAnsi="Arial" w:cs="Arial"/>
          <w:sz w:val="20"/>
          <w:szCs w:val="20"/>
        </w:rPr>
        <w:t>[name, firm]</w:t>
      </w:r>
    </w:p>
    <w:p w:rsidR="00BE3448" w:rsidRPr="00B617C4" w:rsidRDefault="003424D4" w:rsidP="00600F82">
      <w:pPr>
        <w:tabs>
          <w:tab w:val="left" w:pos="2995"/>
          <w:tab w:val="left" w:pos="5065"/>
          <w:tab w:val="left" w:pos="7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6695"/>
          <w:sz w:val="20"/>
          <w:szCs w:val="20"/>
        </w:rPr>
        <w:t xml:space="preserve">Energy Trust </w:t>
      </w:r>
      <w:r w:rsidR="00575B93">
        <w:rPr>
          <w:rFonts w:ascii="Arial" w:hAnsi="Arial" w:cs="Arial"/>
          <w:b/>
          <w:color w:val="006695"/>
          <w:sz w:val="20"/>
          <w:szCs w:val="20"/>
        </w:rPr>
        <w:t xml:space="preserve">Account Manager:  </w:t>
      </w:r>
      <w:r w:rsidR="001353C8">
        <w:rPr>
          <w:rFonts w:ascii="Arial" w:hAnsi="Arial" w:cs="Arial"/>
          <w:b/>
          <w:color w:val="006695"/>
          <w:sz w:val="20"/>
          <w:szCs w:val="20"/>
        </w:rPr>
        <w:t xml:space="preserve">  </w:t>
      </w:r>
      <w:r w:rsidR="001353C8">
        <w:rPr>
          <w:rFonts w:ascii="Arial" w:hAnsi="Arial" w:cs="Arial"/>
          <w:sz w:val="20"/>
          <w:szCs w:val="20"/>
        </w:rPr>
        <w:t xml:space="preserve">name     </w:t>
      </w:r>
      <w:r w:rsidR="00575B93">
        <w:rPr>
          <w:rFonts w:ascii="Arial" w:hAnsi="Arial" w:cs="Arial"/>
          <w:sz w:val="20"/>
          <w:szCs w:val="20"/>
        </w:rPr>
        <w:t xml:space="preserve">     </w:t>
      </w:r>
      <w:r w:rsidR="00BE3448" w:rsidRPr="00B617C4">
        <w:rPr>
          <w:rFonts w:ascii="Arial" w:hAnsi="Arial" w:cs="Arial"/>
          <w:sz w:val="20"/>
          <w:szCs w:val="20"/>
        </w:rPr>
        <w:t xml:space="preserve">PH: </w:t>
      </w:r>
      <w:r w:rsidR="001353C8">
        <w:rPr>
          <w:rFonts w:ascii="Arial" w:hAnsi="Arial" w:cs="Arial"/>
          <w:sz w:val="20"/>
          <w:szCs w:val="20"/>
        </w:rPr>
        <w:t>xxx-xxx-xxxx</w:t>
      </w:r>
      <w:r w:rsidR="00F15209">
        <w:rPr>
          <w:rFonts w:ascii="Arial" w:hAnsi="Arial" w:cs="Arial"/>
          <w:sz w:val="20"/>
          <w:szCs w:val="20"/>
        </w:rPr>
        <w:t xml:space="preserve">  </w:t>
      </w:r>
      <w:r w:rsidR="001353C8">
        <w:rPr>
          <w:rFonts w:ascii="Arial" w:hAnsi="Arial" w:cs="Arial"/>
          <w:sz w:val="20"/>
          <w:szCs w:val="20"/>
        </w:rPr>
        <w:t xml:space="preserve">        </w:t>
      </w:r>
      <w:r w:rsidR="00BE3448" w:rsidRPr="00B617C4">
        <w:rPr>
          <w:rFonts w:ascii="Arial" w:hAnsi="Arial" w:cs="Arial"/>
          <w:sz w:val="20"/>
          <w:szCs w:val="20"/>
        </w:rPr>
        <w:t xml:space="preserve">e:  </w:t>
      </w:r>
      <w:r w:rsidR="001353C8">
        <w:rPr>
          <w:rFonts w:ascii="Arial" w:hAnsi="Arial" w:cs="Arial"/>
          <w:sz w:val="20"/>
          <w:szCs w:val="20"/>
        </w:rPr>
        <w:t>___</w:t>
      </w:r>
      <w:r w:rsidR="00E86CA6" w:rsidRPr="00E86CA6"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sz w:val="20"/>
          <w:szCs w:val="20"/>
        </w:rPr>
        <w:t>energytrust.org</w:t>
      </w:r>
    </w:p>
    <w:p w:rsidR="00BE3448" w:rsidRPr="00B617C4" w:rsidRDefault="00575B93" w:rsidP="00600F82">
      <w:pPr>
        <w:tabs>
          <w:tab w:val="left" w:pos="2995"/>
          <w:tab w:val="left" w:pos="5065"/>
          <w:tab w:val="left" w:pos="7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6695"/>
          <w:sz w:val="20"/>
          <w:szCs w:val="20"/>
        </w:rPr>
        <w:t xml:space="preserve">Energy Coach:                         </w:t>
      </w:r>
      <w:r w:rsidR="001353C8">
        <w:rPr>
          <w:rFonts w:ascii="Arial" w:hAnsi="Arial" w:cs="Arial"/>
          <w:b/>
          <w:color w:val="006695"/>
          <w:sz w:val="20"/>
          <w:szCs w:val="20"/>
        </w:rPr>
        <w:t xml:space="preserve">        </w:t>
      </w:r>
      <w:r w:rsidR="001353C8">
        <w:rPr>
          <w:rFonts w:ascii="Arial" w:hAnsi="Arial" w:cs="Arial"/>
          <w:sz w:val="20"/>
          <w:szCs w:val="20"/>
        </w:rPr>
        <w:t xml:space="preserve">name </w:t>
      </w:r>
      <w:r>
        <w:rPr>
          <w:rFonts w:ascii="Arial" w:hAnsi="Arial" w:cs="Arial"/>
          <w:sz w:val="20"/>
          <w:szCs w:val="20"/>
        </w:rPr>
        <w:t xml:space="preserve">        </w:t>
      </w:r>
      <w:r w:rsidR="001353C8">
        <w:rPr>
          <w:rFonts w:ascii="Arial" w:hAnsi="Arial" w:cs="Arial"/>
          <w:sz w:val="20"/>
          <w:szCs w:val="20"/>
        </w:rPr>
        <w:t xml:space="preserve"> </w:t>
      </w:r>
      <w:r w:rsidR="00BE3448" w:rsidRPr="00B617C4">
        <w:rPr>
          <w:rFonts w:ascii="Arial" w:hAnsi="Arial" w:cs="Arial"/>
          <w:sz w:val="20"/>
          <w:szCs w:val="20"/>
        </w:rPr>
        <w:t xml:space="preserve">PH: </w:t>
      </w:r>
      <w:r w:rsidR="001353C8">
        <w:rPr>
          <w:rFonts w:ascii="Arial" w:hAnsi="Arial" w:cs="Arial"/>
          <w:sz w:val="20"/>
          <w:szCs w:val="20"/>
        </w:rPr>
        <w:t>xxx-xxx-xxxx</w:t>
      </w:r>
      <w:r>
        <w:rPr>
          <w:rFonts w:ascii="Arial" w:hAnsi="Arial" w:cs="Arial"/>
          <w:sz w:val="20"/>
          <w:szCs w:val="20"/>
        </w:rPr>
        <w:t xml:space="preserve">       </w:t>
      </w:r>
      <w:r w:rsidR="001353C8">
        <w:rPr>
          <w:rFonts w:ascii="Arial" w:hAnsi="Arial" w:cs="Arial"/>
          <w:sz w:val="20"/>
          <w:szCs w:val="20"/>
        </w:rPr>
        <w:t xml:space="preserve">   </w:t>
      </w:r>
      <w:r w:rsidR="00BE3448" w:rsidRPr="00B617C4">
        <w:rPr>
          <w:rFonts w:ascii="Arial" w:hAnsi="Arial" w:cs="Arial"/>
          <w:sz w:val="20"/>
          <w:szCs w:val="20"/>
        </w:rPr>
        <w:t xml:space="preserve">e:  </w:t>
      </w:r>
      <w:r w:rsidR="001353C8">
        <w:rPr>
          <w:rFonts w:ascii="Arial" w:hAnsi="Arial" w:cs="Arial"/>
          <w:sz w:val="20"/>
          <w:szCs w:val="20"/>
        </w:rPr>
        <w:t>___</w:t>
      </w:r>
      <w:r w:rsidR="00714DFD">
        <w:rPr>
          <w:rFonts w:ascii="Arial" w:hAnsi="Arial" w:cs="Arial"/>
          <w:sz w:val="20"/>
          <w:szCs w:val="20"/>
        </w:rPr>
        <w:t>@</w:t>
      </w:r>
      <w:r w:rsidR="001353C8">
        <w:rPr>
          <w:rFonts w:ascii="Arial" w:hAnsi="Arial" w:cs="Arial"/>
          <w:sz w:val="20"/>
          <w:szCs w:val="20"/>
        </w:rPr>
        <w:t>____</w:t>
      </w:r>
      <w:r w:rsidR="00714DFD">
        <w:rPr>
          <w:rFonts w:ascii="Arial" w:hAnsi="Arial" w:cs="Arial"/>
          <w:sz w:val="20"/>
          <w:szCs w:val="20"/>
        </w:rPr>
        <w:t>.com</w:t>
      </w:r>
    </w:p>
    <w:p w:rsidR="00530082" w:rsidRDefault="00530082" w:rsidP="001F0B9F">
      <w:pPr>
        <w:spacing w:after="120" w:line="240" w:lineRule="auto"/>
        <w:rPr>
          <w:rFonts w:ascii="Arial" w:eastAsiaTheme="majorEastAsia" w:hAnsi="Arial" w:cs="Arial"/>
          <w:b/>
          <w:bCs/>
          <w:sz w:val="24"/>
          <w:szCs w:val="24"/>
        </w:rPr>
      </w:pPr>
    </w:p>
    <w:p w:rsidR="00530082" w:rsidRPr="00530082" w:rsidRDefault="00552719" w:rsidP="00530082">
      <w:pPr>
        <w:spacing w:after="0" w:line="240" w:lineRule="auto"/>
        <w:rPr>
          <w:rFonts w:ascii="Arial" w:hAnsi="Arial" w:cs="Arial"/>
          <w:b/>
          <w:color w:val="006695"/>
          <w:sz w:val="24"/>
          <w:szCs w:val="24"/>
        </w:rPr>
      </w:pPr>
      <w:r>
        <w:rPr>
          <w:rFonts w:ascii="Arial" w:hAnsi="Arial" w:cs="Arial"/>
          <w:b/>
          <w:color w:val="006695"/>
          <w:sz w:val="24"/>
          <w:szCs w:val="24"/>
        </w:rPr>
        <w:t>OVERVIEW</w:t>
      </w:r>
    </w:p>
    <w:p w:rsidR="007173F6" w:rsidRPr="00F31ADC" w:rsidRDefault="001153F0" w:rsidP="005C0972">
      <w:pPr>
        <w:spacing w:after="120" w:line="240" w:lineRule="auto"/>
        <w:rPr>
          <w:rFonts w:ascii="Arial" w:hAnsi="Arial" w:cs="Arial"/>
          <w:color w:val="FF0000"/>
          <w:kern w:val="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document</w:t>
      </w:r>
      <w:r w:rsidR="00E35F00">
        <w:rPr>
          <w:rFonts w:ascii="Arial" w:hAnsi="Arial" w:cs="Arial"/>
          <w:sz w:val="20"/>
          <w:szCs w:val="20"/>
        </w:rPr>
        <w:t>—the Project Bank—is an</w:t>
      </w:r>
      <w:r w:rsidR="0021775F">
        <w:rPr>
          <w:rFonts w:ascii="Arial" w:hAnsi="Arial" w:cs="Arial"/>
          <w:sz w:val="20"/>
          <w:szCs w:val="20"/>
        </w:rPr>
        <w:t xml:space="preserve"> </w:t>
      </w:r>
      <w:r w:rsidR="00D85D7C">
        <w:rPr>
          <w:rFonts w:ascii="Arial" w:hAnsi="Arial" w:cs="Arial"/>
          <w:sz w:val="20"/>
          <w:szCs w:val="20"/>
        </w:rPr>
        <w:t xml:space="preserve">action plan to </w:t>
      </w:r>
      <w:r>
        <w:rPr>
          <w:rFonts w:ascii="Arial" w:hAnsi="Arial" w:cs="Arial"/>
          <w:sz w:val="20"/>
          <w:szCs w:val="20"/>
        </w:rPr>
        <w:t>support the Property Team at</w:t>
      </w:r>
      <w:r w:rsidR="00D85D7C">
        <w:rPr>
          <w:rFonts w:ascii="Arial" w:hAnsi="Arial" w:cs="Arial"/>
          <w:sz w:val="20"/>
          <w:szCs w:val="20"/>
        </w:rPr>
        <w:t xml:space="preserve"> </w:t>
      </w:r>
      <w:r w:rsidR="00714DFD">
        <w:rPr>
          <w:rFonts w:ascii="Arial" w:hAnsi="Arial" w:cs="Arial"/>
          <w:sz w:val="20"/>
          <w:szCs w:val="20"/>
        </w:rPr>
        <w:t xml:space="preserve">the </w:t>
      </w:r>
      <w:r w:rsidR="001353C8">
        <w:rPr>
          <w:rFonts w:ascii="Arial" w:hAnsi="Arial" w:cs="Arial"/>
          <w:sz w:val="20"/>
          <w:szCs w:val="20"/>
        </w:rPr>
        <w:t>[</w:t>
      </w:r>
      <w:r w:rsidR="001353C8" w:rsidRPr="001353C8">
        <w:rPr>
          <w:rFonts w:ascii="Arial" w:hAnsi="Arial" w:cs="Arial"/>
          <w:sz w:val="20"/>
          <w:szCs w:val="20"/>
          <w:highlight w:val="yellow"/>
        </w:rPr>
        <w:t>building name</w:t>
      </w:r>
      <w:r w:rsidR="001353C8">
        <w:rPr>
          <w:rFonts w:ascii="Arial" w:hAnsi="Arial" w:cs="Arial"/>
          <w:sz w:val="20"/>
          <w:szCs w:val="20"/>
        </w:rPr>
        <w:t>]</w:t>
      </w:r>
      <w:r w:rsidR="00D85D7C">
        <w:rPr>
          <w:rFonts w:ascii="Arial" w:hAnsi="Arial" w:cs="Arial"/>
          <w:sz w:val="20"/>
          <w:szCs w:val="20"/>
        </w:rPr>
        <w:t xml:space="preserve"> </w:t>
      </w:r>
      <w:r w:rsidR="007334DE" w:rsidRPr="00D85D7C">
        <w:rPr>
          <w:rFonts w:ascii="Arial" w:hAnsi="Arial" w:cs="Arial"/>
          <w:sz w:val="20"/>
          <w:szCs w:val="20"/>
        </w:rPr>
        <w:t>achie</w:t>
      </w:r>
      <w:r w:rsidR="00153492" w:rsidRPr="00D85D7C">
        <w:rPr>
          <w:rFonts w:ascii="Arial" w:hAnsi="Arial" w:cs="Arial"/>
          <w:sz w:val="20"/>
          <w:szCs w:val="20"/>
        </w:rPr>
        <w:t xml:space="preserve">ve its energy </w:t>
      </w:r>
      <w:r w:rsidR="00E35F00">
        <w:rPr>
          <w:rFonts w:ascii="Arial" w:hAnsi="Arial" w:cs="Arial"/>
          <w:sz w:val="20"/>
          <w:szCs w:val="20"/>
        </w:rPr>
        <w:t xml:space="preserve">reduction </w:t>
      </w:r>
      <w:r w:rsidR="00153492" w:rsidRPr="00D85D7C">
        <w:rPr>
          <w:rFonts w:ascii="Arial" w:hAnsi="Arial" w:cs="Arial"/>
          <w:sz w:val="20"/>
          <w:szCs w:val="20"/>
        </w:rPr>
        <w:t>goal</w:t>
      </w:r>
      <w:r w:rsidR="007702AA" w:rsidRPr="00D85D7C">
        <w:rPr>
          <w:rFonts w:ascii="Arial" w:hAnsi="Arial" w:cs="Arial"/>
          <w:sz w:val="20"/>
          <w:szCs w:val="20"/>
        </w:rPr>
        <w:t>.</w:t>
      </w:r>
      <w:r w:rsidR="006A3AB6" w:rsidRPr="00D85D7C">
        <w:rPr>
          <w:rFonts w:ascii="Arial" w:hAnsi="Arial" w:cs="Arial"/>
          <w:sz w:val="20"/>
          <w:szCs w:val="20"/>
        </w:rPr>
        <w:t xml:space="preserve"> </w:t>
      </w:r>
      <w:r w:rsidR="00D85D7C">
        <w:rPr>
          <w:rFonts w:ascii="Arial" w:hAnsi="Arial" w:cs="Arial"/>
          <w:sz w:val="20"/>
          <w:szCs w:val="20"/>
        </w:rPr>
        <w:t xml:space="preserve"> </w:t>
      </w:r>
      <w:r w:rsidR="001F0B9F" w:rsidRPr="00797B49">
        <w:rPr>
          <w:rFonts w:ascii="Arial" w:hAnsi="Arial" w:cs="Arial"/>
          <w:kern w:val="22"/>
          <w:sz w:val="20"/>
          <w:szCs w:val="20"/>
        </w:rPr>
        <w:t xml:space="preserve">Action items may include operational and maintenance improvements, capital investments, </w:t>
      </w:r>
      <w:r w:rsidR="00FA4AA6">
        <w:rPr>
          <w:rFonts w:ascii="Arial" w:hAnsi="Arial" w:cs="Arial"/>
          <w:kern w:val="22"/>
          <w:sz w:val="20"/>
          <w:szCs w:val="20"/>
        </w:rPr>
        <w:t xml:space="preserve">staff </w:t>
      </w:r>
      <w:r w:rsidR="00D85D7C">
        <w:rPr>
          <w:rFonts w:ascii="Arial" w:hAnsi="Arial" w:cs="Arial"/>
          <w:kern w:val="22"/>
          <w:sz w:val="20"/>
          <w:szCs w:val="20"/>
        </w:rPr>
        <w:t xml:space="preserve">training, </w:t>
      </w:r>
      <w:r w:rsidR="001F0B9F" w:rsidRPr="00797B49">
        <w:rPr>
          <w:rFonts w:ascii="Arial" w:hAnsi="Arial" w:cs="Arial"/>
          <w:kern w:val="22"/>
          <w:sz w:val="20"/>
          <w:szCs w:val="20"/>
        </w:rPr>
        <w:t>recommended further analysis</w:t>
      </w:r>
      <w:r w:rsidR="00FA4AA6">
        <w:rPr>
          <w:rFonts w:ascii="Arial" w:hAnsi="Arial" w:cs="Arial"/>
          <w:kern w:val="22"/>
          <w:sz w:val="20"/>
          <w:szCs w:val="20"/>
        </w:rPr>
        <w:t xml:space="preserve">, tenant engagement or </w:t>
      </w:r>
      <w:r w:rsidR="00FA4AA6" w:rsidRPr="004134BA">
        <w:rPr>
          <w:rFonts w:ascii="Arial" w:hAnsi="Arial" w:cs="Arial"/>
          <w:kern w:val="22"/>
          <w:sz w:val="20"/>
          <w:szCs w:val="20"/>
        </w:rPr>
        <w:t>other behavior</w:t>
      </w:r>
      <w:r w:rsidR="00FA4AA6">
        <w:rPr>
          <w:rFonts w:ascii="Arial" w:hAnsi="Arial" w:cs="Arial"/>
          <w:kern w:val="22"/>
          <w:sz w:val="20"/>
          <w:szCs w:val="20"/>
        </w:rPr>
        <w:t xml:space="preserve"> </w:t>
      </w:r>
      <w:r w:rsidR="00FA4AA6" w:rsidRPr="004134BA">
        <w:rPr>
          <w:rFonts w:ascii="Arial" w:hAnsi="Arial" w:cs="Arial"/>
          <w:kern w:val="22"/>
          <w:sz w:val="20"/>
          <w:szCs w:val="20"/>
        </w:rPr>
        <w:t xml:space="preserve">change efforts, </w:t>
      </w:r>
      <w:r w:rsidR="00FA4AA6">
        <w:rPr>
          <w:rFonts w:ascii="Arial" w:hAnsi="Arial" w:cs="Arial"/>
          <w:kern w:val="22"/>
          <w:sz w:val="20"/>
          <w:szCs w:val="20"/>
        </w:rPr>
        <w:t>or third-</w:t>
      </w:r>
      <w:r w:rsidR="00FA4AA6" w:rsidRPr="004134BA">
        <w:rPr>
          <w:rFonts w:ascii="Arial" w:hAnsi="Arial" w:cs="Arial"/>
          <w:kern w:val="22"/>
          <w:sz w:val="20"/>
          <w:szCs w:val="20"/>
        </w:rPr>
        <w:t xml:space="preserve">party </w:t>
      </w:r>
      <w:r w:rsidR="0021775F">
        <w:rPr>
          <w:rFonts w:ascii="Arial" w:hAnsi="Arial" w:cs="Arial"/>
          <w:kern w:val="22"/>
          <w:sz w:val="20"/>
          <w:szCs w:val="20"/>
        </w:rPr>
        <w:t>service provider</w:t>
      </w:r>
      <w:r w:rsidR="00FA4AA6">
        <w:rPr>
          <w:rFonts w:ascii="Arial" w:hAnsi="Arial" w:cs="Arial"/>
          <w:kern w:val="22"/>
          <w:sz w:val="20"/>
          <w:szCs w:val="20"/>
        </w:rPr>
        <w:t xml:space="preserve"> proposals</w:t>
      </w:r>
      <w:r w:rsidR="001F0B9F" w:rsidRPr="00797B49">
        <w:rPr>
          <w:rFonts w:ascii="Arial" w:hAnsi="Arial" w:cs="Arial"/>
          <w:kern w:val="22"/>
          <w:sz w:val="20"/>
          <w:szCs w:val="20"/>
        </w:rPr>
        <w:t xml:space="preserve">. </w:t>
      </w:r>
      <w:r w:rsidR="00491A28">
        <w:rPr>
          <w:rFonts w:ascii="Arial" w:hAnsi="Arial" w:cs="Arial"/>
          <w:kern w:val="22"/>
          <w:sz w:val="20"/>
          <w:szCs w:val="20"/>
        </w:rPr>
        <w:t xml:space="preserve">The </w:t>
      </w:r>
      <w:r w:rsidR="005C0972">
        <w:rPr>
          <w:rFonts w:ascii="Arial" w:hAnsi="Arial" w:cs="Arial"/>
          <w:kern w:val="22"/>
          <w:sz w:val="20"/>
          <w:szCs w:val="20"/>
        </w:rPr>
        <w:t>Project Bank convey</w:t>
      </w:r>
      <w:r w:rsidR="00FA4AA6">
        <w:rPr>
          <w:rFonts w:ascii="Arial" w:hAnsi="Arial" w:cs="Arial"/>
          <w:kern w:val="22"/>
          <w:sz w:val="20"/>
          <w:szCs w:val="20"/>
        </w:rPr>
        <w:t>s</w:t>
      </w:r>
      <w:r w:rsidR="005C0972">
        <w:rPr>
          <w:rFonts w:ascii="Arial" w:hAnsi="Arial" w:cs="Arial"/>
          <w:kern w:val="22"/>
          <w:sz w:val="20"/>
          <w:szCs w:val="20"/>
        </w:rPr>
        <w:t xml:space="preserve"> to both the Property Team and building owners and senior management the planned activities, status, and </w:t>
      </w:r>
      <w:r w:rsidR="00552719">
        <w:rPr>
          <w:rFonts w:ascii="Arial" w:hAnsi="Arial" w:cs="Arial"/>
          <w:kern w:val="22"/>
          <w:sz w:val="20"/>
          <w:szCs w:val="20"/>
        </w:rPr>
        <w:t xml:space="preserve">energy </w:t>
      </w:r>
      <w:r w:rsidR="005C0972">
        <w:rPr>
          <w:rFonts w:ascii="Arial" w:hAnsi="Arial" w:cs="Arial"/>
          <w:kern w:val="22"/>
          <w:sz w:val="20"/>
          <w:szCs w:val="20"/>
        </w:rPr>
        <w:t xml:space="preserve">performance </w:t>
      </w:r>
      <w:r w:rsidR="00FA4AA6">
        <w:rPr>
          <w:rFonts w:ascii="Arial" w:hAnsi="Arial" w:cs="Arial"/>
          <w:kern w:val="22"/>
          <w:sz w:val="20"/>
          <w:szCs w:val="20"/>
        </w:rPr>
        <w:t xml:space="preserve">of </w:t>
      </w:r>
      <w:r w:rsidR="005C0972">
        <w:rPr>
          <w:rFonts w:ascii="Arial" w:hAnsi="Arial" w:cs="Arial"/>
          <w:kern w:val="22"/>
          <w:sz w:val="20"/>
          <w:szCs w:val="20"/>
        </w:rPr>
        <w:t xml:space="preserve">the property. </w:t>
      </w:r>
      <w:r w:rsidR="00FA4AA6">
        <w:rPr>
          <w:rFonts w:ascii="Arial" w:hAnsi="Arial" w:cs="Arial"/>
          <w:kern w:val="22"/>
          <w:sz w:val="20"/>
          <w:szCs w:val="20"/>
        </w:rPr>
        <w:t>The</w:t>
      </w:r>
      <w:r w:rsidR="00D85D7C" w:rsidRPr="00D85D7C">
        <w:rPr>
          <w:rFonts w:ascii="Arial" w:hAnsi="Arial" w:cs="Arial"/>
          <w:sz w:val="20"/>
          <w:szCs w:val="20"/>
        </w:rPr>
        <w:t xml:space="preserve"> Property Team </w:t>
      </w:r>
      <w:r w:rsidR="00D85D7C" w:rsidRPr="0099486F">
        <w:rPr>
          <w:rFonts w:ascii="Arial" w:hAnsi="Arial" w:cs="Arial"/>
          <w:sz w:val="20"/>
          <w:szCs w:val="20"/>
        </w:rPr>
        <w:t xml:space="preserve">should </w:t>
      </w:r>
      <w:r w:rsidR="00F31ADC" w:rsidRPr="0099486F">
        <w:rPr>
          <w:rFonts w:ascii="Arial" w:hAnsi="Arial" w:cs="Arial"/>
          <w:sz w:val="20"/>
          <w:szCs w:val="20"/>
        </w:rPr>
        <w:t xml:space="preserve">review, take action and </w:t>
      </w:r>
      <w:r w:rsidR="00D85D7C" w:rsidRPr="00D85D7C">
        <w:rPr>
          <w:rFonts w:ascii="Arial" w:hAnsi="Arial" w:cs="Arial"/>
          <w:sz w:val="20"/>
          <w:szCs w:val="20"/>
        </w:rPr>
        <w:t xml:space="preserve">update this document quarterly and present to </w:t>
      </w:r>
      <w:r w:rsidR="00D85D7C">
        <w:rPr>
          <w:rFonts w:ascii="Arial" w:hAnsi="Arial" w:cs="Arial"/>
          <w:sz w:val="20"/>
          <w:szCs w:val="20"/>
        </w:rPr>
        <w:t xml:space="preserve">ownership and/or </w:t>
      </w:r>
      <w:r w:rsidR="00552719">
        <w:rPr>
          <w:rFonts w:ascii="Arial" w:hAnsi="Arial" w:cs="Arial"/>
          <w:sz w:val="20"/>
          <w:szCs w:val="20"/>
        </w:rPr>
        <w:t>management</w:t>
      </w:r>
      <w:r w:rsidR="00FA4AA6">
        <w:rPr>
          <w:rFonts w:ascii="Arial" w:hAnsi="Arial" w:cs="Arial"/>
          <w:sz w:val="20"/>
          <w:szCs w:val="20"/>
        </w:rPr>
        <w:t xml:space="preserve"> for discussion, comments and approval</w:t>
      </w:r>
      <w:r w:rsidR="00552719">
        <w:rPr>
          <w:rFonts w:ascii="Arial" w:hAnsi="Arial" w:cs="Arial"/>
          <w:sz w:val="20"/>
          <w:szCs w:val="20"/>
        </w:rPr>
        <w:t>.</w:t>
      </w:r>
      <w:r w:rsidR="00F31ADC">
        <w:rPr>
          <w:rFonts w:ascii="Arial" w:hAnsi="Arial" w:cs="Arial"/>
          <w:sz w:val="20"/>
          <w:szCs w:val="20"/>
        </w:rPr>
        <w:t xml:space="preserve"> </w:t>
      </w:r>
    </w:p>
    <w:p w:rsidR="005C0972" w:rsidRPr="00D85D7C" w:rsidRDefault="005C0972" w:rsidP="00D85D7C">
      <w:pPr>
        <w:spacing w:after="120" w:line="240" w:lineRule="auto"/>
        <w:rPr>
          <w:b/>
        </w:rPr>
      </w:pPr>
    </w:p>
    <w:tbl>
      <w:tblPr>
        <w:tblW w:w="10080" w:type="dxa"/>
        <w:tblInd w:w="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450"/>
        <w:gridCol w:w="4140"/>
        <w:gridCol w:w="1530"/>
        <w:gridCol w:w="1080"/>
        <w:gridCol w:w="1710"/>
        <w:gridCol w:w="1170"/>
      </w:tblGrid>
      <w:tr w:rsidR="005C0972" w:rsidRPr="005D55A7" w:rsidTr="00491A28">
        <w:trPr>
          <w:cantSplit/>
          <w:trHeight w:val="744"/>
          <w:tblHeader/>
        </w:trPr>
        <w:tc>
          <w:tcPr>
            <w:tcW w:w="450" w:type="dxa"/>
            <w:shd w:val="clear" w:color="auto" w:fill="FFD04B"/>
          </w:tcPr>
          <w:p w:rsidR="005C0972" w:rsidRPr="00D85D7C" w:rsidRDefault="005C0972" w:rsidP="00797B49">
            <w:pPr>
              <w:keepNext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5D7C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4140" w:type="dxa"/>
            <w:shd w:val="clear" w:color="auto" w:fill="FFD04B"/>
          </w:tcPr>
          <w:p w:rsidR="005C0972" w:rsidRPr="00D85D7C" w:rsidRDefault="005C0972" w:rsidP="00B35CDB">
            <w:pPr>
              <w:keepNext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PROJECT </w:t>
            </w:r>
            <w:r w:rsidRPr="00D85D7C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  <w:r w:rsidRPr="00D85D7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21775F" w:rsidRPr="00B35CDB">
              <w:rPr>
                <w:rFonts w:ascii="Arial" w:hAnsi="Arial" w:cs="Arial"/>
                <w:i/>
                <w:sz w:val="18"/>
                <w:szCs w:val="18"/>
              </w:rPr>
              <w:t xml:space="preserve">As </w:t>
            </w:r>
            <w:r w:rsidR="008E7234" w:rsidRPr="00B35CDB">
              <w:rPr>
                <w:rFonts w:ascii="Arial" w:hAnsi="Arial" w:cs="Arial"/>
                <w:i/>
                <w:sz w:val="18"/>
                <w:szCs w:val="18"/>
              </w:rPr>
              <w:t xml:space="preserve">Prioritized </w:t>
            </w:r>
            <w:r w:rsidR="00CB1205" w:rsidRPr="00B35CDB">
              <w:rPr>
                <w:rFonts w:ascii="Arial" w:hAnsi="Arial" w:cs="Arial"/>
                <w:i/>
                <w:sz w:val="18"/>
                <w:szCs w:val="18"/>
              </w:rPr>
              <w:t>by P</w:t>
            </w:r>
            <w:r w:rsidR="00714DFD">
              <w:rPr>
                <w:rFonts w:ascii="Arial" w:hAnsi="Arial" w:cs="Arial"/>
                <w:i/>
                <w:sz w:val="18"/>
                <w:szCs w:val="18"/>
              </w:rPr>
              <w:t>ro</w:t>
            </w:r>
            <w:r w:rsidR="00CB1205" w:rsidRPr="00B35CDB">
              <w:rPr>
                <w:rFonts w:ascii="Arial" w:hAnsi="Arial" w:cs="Arial"/>
                <w:i/>
                <w:sz w:val="18"/>
                <w:szCs w:val="18"/>
              </w:rPr>
              <w:t>perty Team</w:t>
            </w:r>
          </w:p>
        </w:tc>
        <w:tc>
          <w:tcPr>
            <w:tcW w:w="1530" w:type="dxa"/>
            <w:shd w:val="clear" w:color="auto" w:fill="FFD04B"/>
          </w:tcPr>
          <w:p w:rsidR="005C0972" w:rsidRDefault="005C0972" w:rsidP="00D85D7C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5D7C">
              <w:rPr>
                <w:rFonts w:ascii="Arial" w:hAnsi="Arial" w:cs="Arial"/>
                <w:b/>
                <w:sz w:val="18"/>
                <w:szCs w:val="18"/>
              </w:rPr>
              <w:t>Planned Implementation Date</w:t>
            </w:r>
          </w:p>
          <w:p w:rsidR="003F6416" w:rsidRPr="00B35CDB" w:rsidRDefault="003F6416" w:rsidP="00D85D7C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B35CDB">
              <w:rPr>
                <w:rFonts w:ascii="Arial" w:hAnsi="Arial" w:cs="Arial"/>
                <w:sz w:val="18"/>
                <w:szCs w:val="18"/>
              </w:rPr>
              <w:t>(Month, Year)</w:t>
            </w:r>
          </w:p>
        </w:tc>
        <w:tc>
          <w:tcPr>
            <w:tcW w:w="1080" w:type="dxa"/>
            <w:shd w:val="clear" w:color="auto" w:fill="FFD04B"/>
          </w:tcPr>
          <w:p w:rsidR="005C0972" w:rsidRDefault="005C0972" w:rsidP="00D85D7C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5D7C">
              <w:rPr>
                <w:rFonts w:ascii="Arial" w:hAnsi="Arial" w:cs="Arial"/>
                <w:b/>
                <w:sz w:val="18"/>
                <w:szCs w:val="18"/>
              </w:rPr>
              <w:t xml:space="preserve">Budget </w:t>
            </w:r>
            <w:r w:rsidR="00CB1205">
              <w:rPr>
                <w:rFonts w:ascii="Arial" w:hAnsi="Arial" w:cs="Arial"/>
                <w:b/>
                <w:sz w:val="18"/>
                <w:szCs w:val="18"/>
              </w:rPr>
              <w:t xml:space="preserve">or Resources </w:t>
            </w:r>
            <w:r w:rsidRPr="00D85D7C">
              <w:rPr>
                <w:rFonts w:ascii="Arial" w:hAnsi="Arial" w:cs="Arial"/>
                <w:b/>
                <w:sz w:val="18"/>
                <w:szCs w:val="18"/>
              </w:rPr>
              <w:t>Approved</w:t>
            </w:r>
          </w:p>
          <w:p w:rsidR="003F6416" w:rsidRPr="00B35CDB" w:rsidRDefault="003F6416" w:rsidP="00D85D7C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B35CDB">
              <w:rPr>
                <w:rFonts w:ascii="Arial" w:hAnsi="Arial" w:cs="Arial"/>
                <w:sz w:val="18"/>
                <w:szCs w:val="18"/>
              </w:rPr>
              <w:t>(Y/N or NA)</w:t>
            </w:r>
          </w:p>
        </w:tc>
        <w:tc>
          <w:tcPr>
            <w:tcW w:w="1710" w:type="dxa"/>
            <w:shd w:val="clear" w:color="auto" w:fill="FFD04B"/>
          </w:tcPr>
          <w:p w:rsidR="005C0972" w:rsidRDefault="005C0972" w:rsidP="00D85D7C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5D7C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  <w:p w:rsidR="003F6416" w:rsidRPr="00B35CDB" w:rsidRDefault="003F6416" w:rsidP="00D85D7C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B35CDB">
              <w:rPr>
                <w:rFonts w:ascii="Arial" w:hAnsi="Arial" w:cs="Arial"/>
                <w:sz w:val="18"/>
                <w:szCs w:val="18"/>
              </w:rPr>
              <w:t xml:space="preserve">(Date Completed or Anticipated to be Completed. </w:t>
            </w:r>
            <w:r w:rsidR="00182B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5CDB">
              <w:rPr>
                <w:rFonts w:ascii="Arial" w:hAnsi="Arial" w:cs="Arial"/>
                <w:sz w:val="18"/>
                <w:szCs w:val="18"/>
              </w:rPr>
              <w:t>If Delayed indicate reason)</w:t>
            </w:r>
          </w:p>
        </w:tc>
        <w:tc>
          <w:tcPr>
            <w:tcW w:w="1170" w:type="dxa"/>
            <w:shd w:val="clear" w:color="auto" w:fill="FFD04B"/>
          </w:tcPr>
          <w:p w:rsidR="003F6416" w:rsidRDefault="005C0972" w:rsidP="00D85D7C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5D7C">
              <w:rPr>
                <w:rFonts w:ascii="Arial" w:hAnsi="Arial" w:cs="Arial"/>
                <w:b/>
                <w:sz w:val="18"/>
                <w:szCs w:val="18"/>
              </w:rPr>
              <w:t>Incentives/ Resources</w:t>
            </w:r>
          </w:p>
          <w:p w:rsidR="005C0972" w:rsidRPr="00B35CDB" w:rsidRDefault="003F6416" w:rsidP="00426E7A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B35CDB">
              <w:rPr>
                <w:rFonts w:ascii="Arial" w:hAnsi="Arial" w:cs="Arial"/>
                <w:sz w:val="18"/>
                <w:szCs w:val="18"/>
              </w:rPr>
              <w:t>(See following page</w:t>
            </w:r>
            <w:r w:rsidR="00F15209">
              <w:rPr>
                <w:rFonts w:ascii="Arial" w:hAnsi="Arial" w:cs="Arial"/>
                <w:sz w:val="18"/>
                <w:szCs w:val="18"/>
              </w:rPr>
              <w:t>s</w:t>
            </w:r>
            <w:r w:rsidRPr="00B35CD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707F3" w:rsidRPr="0099486F">
        <w:trPr>
          <w:trHeight w:val="849"/>
        </w:trPr>
        <w:tc>
          <w:tcPr>
            <w:tcW w:w="450" w:type="dxa"/>
            <w:vAlign w:val="center"/>
          </w:tcPr>
          <w:p w:rsidR="00B707F3" w:rsidRPr="0099486F" w:rsidRDefault="00B35CDB" w:rsidP="009948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8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40" w:type="dxa"/>
            <w:vAlign w:val="center"/>
          </w:tcPr>
          <w:p w:rsidR="0021775F" w:rsidRPr="0099486F" w:rsidRDefault="0099486F" w:rsidP="009948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86F">
              <w:rPr>
                <w:rFonts w:ascii="Arial" w:hAnsi="Arial" w:cs="Arial"/>
                <w:sz w:val="20"/>
                <w:szCs w:val="20"/>
              </w:rPr>
              <w:t>I</w:t>
            </w:r>
            <w:r w:rsidR="00714DFD" w:rsidRPr="0099486F">
              <w:rPr>
                <w:rFonts w:ascii="Arial" w:hAnsi="Arial" w:cs="Arial"/>
                <w:sz w:val="20"/>
                <w:szCs w:val="20"/>
              </w:rPr>
              <w:t>nput energy consumption and cost data into Portfolio Manager</w:t>
            </w:r>
            <w:r w:rsidR="00600F82" w:rsidRPr="0099486F">
              <w:rPr>
                <w:rFonts w:ascii="Arial" w:hAnsi="Arial" w:cs="Arial"/>
                <w:sz w:val="20"/>
                <w:szCs w:val="20"/>
              </w:rPr>
              <w:t>.  Utilize Target Finder to set EE goals and document energy savings.</w:t>
            </w:r>
          </w:p>
        </w:tc>
        <w:tc>
          <w:tcPr>
            <w:tcW w:w="1530" w:type="dxa"/>
            <w:vAlign w:val="center"/>
          </w:tcPr>
          <w:p w:rsidR="00B707F3" w:rsidRPr="0099486F" w:rsidRDefault="00600F82" w:rsidP="006D26AB">
            <w:pPr>
              <w:spacing w:after="0" w:line="240" w:lineRule="auto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86F">
              <w:rPr>
                <w:rFonts w:ascii="Arial" w:hAnsi="Arial" w:cs="Arial"/>
                <w:sz w:val="20"/>
                <w:szCs w:val="20"/>
              </w:rPr>
              <w:t>Quarterly</w:t>
            </w:r>
          </w:p>
        </w:tc>
        <w:tc>
          <w:tcPr>
            <w:tcW w:w="1080" w:type="dxa"/>
            <w:vAlign w:val="center"/>
          </w:tcPr>
          <w:p w:rsidR="00B707F3" w:rsidRPr="0099486F" w:rsidRDefault="00F15209" w:rsidP="006D26AB">
            <w:pPr>
              <w:spacing w:after="0" w:line="240" w:lineRule="auto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710" w:type="dxa"/>
            <w:vAlign w:val="center"/>
          </w:tcPr>
          <w:p w:rsidR="00B707F3" w:rsidRPr="0099486F" w:rsidRDefault="00F15209" w:rsidP="006D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1170" w:type="dxa"/>
            <w:vAlign w:val="center"/>
          </w:tcPr>
          <w:p w:rsidR="00B707F3" w:rsidRPr="0099486F" w:rsidRDefault="003B60FA" w:rsidP="0025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5167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4436B" w:rsidRPr="0099486F" w:rsidTr="00575B93">
        <w:trPr>
          <w:trHeight w:val="816"/>
        </w:trPr>
        <w:tc>
          <w:tcPr>
            <w:tcW w:w="450" w:type="dxa"/>
            <w:vAlign w:val="center"/>
          </w:tcPr>
          <w:p w:rsidR="0094436B" w:rsidRPr="0099486F" w:rsidRDefault="00B35CDB" w:rsidP="009948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8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40" w:type="dxa"/>
            <w:vAlign w:val="center"/>
          </w:tcPr>
          <w:p w:rsidR="0094436B" w:rsidRPr="0099486F" w:rsidRDefault="00714DFD" w:rsidP="009948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86F">
              <w:rPr>
                <w:rFonts w:ascii="Arial" w:hAnsi="Arial" w:cs="Arial"/>
                <w:sz w:val="20"/>
                <w:szCs w:val="20"/>
              </w:rPr>
              <w:t>Perform nightwalks to identify energy losses due to equipment operating during unoccupied hours or envelope leakage.</w:t>
            </w:r>
          </w:p>
        </w:tc>
        <w:tc>
          <w:tcPr>
            <w:tcW w:w="1530" w:type="dxa"/>
            <w:vAlign w:val="center"/>
          </w:tcPr>
          <w:p w:rsidR="0094436B" w:rsidRPr="0099486F" w:rsidRDefault="00714DFD" w:rsidP="006D26AB">
            <w:pPr>
              <w:spacing w:after="0" w:line="240" w:lineRule="auto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86F">
              <w:rPr>
                <w:rFonts w:ascii="Arial" w:hAnsi="Arial" w:cs="Arial"/>
                <w:sz w:val="20"/>
                <w:szCs w:val="20"/>
              </w:rPr>
              <w:t>Monthly</w:t>
            </w:r>
          </w:p>
        </w:tc>
        <w:tc>
          <w:tcPr>
            <w:tcW w:w="1080" w:type="dxa"/>
            <w:vAlign w:val="center"/>
          </w:tcPr>
          <w:p w:rsidR="0094436B" w:rsidRPr="0099486F" w:rsidRDefault="0094436B" w:rsidP="006D26AB">
            <w:pPr>
              <w:spacing w:after="0" w:line="240" w:lineRule="auto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94436B" w:rsidRPr="0099486F" w:rsidRDefault="0094436B" w:rsidP="006D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94436B" w:rsidRPr="0099486F" w:rsidRDefault="003B60FA" w:rsidP="00251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516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C0972" w:rsidRPr="0099486F" w:rsidTr="00575B93">
        <w:trPr>
          <w:trHeight w:val="609"/>
        </w:trPr>
        <w:tc>
          <w:tcPr>
            <w:tcW w:w="450" w:type="dxa"/>
            <w:vAlign w:val="center"/>
          </w:tcPr>
          <w:p w:rsidR="005C0972" w:rsidRPr="0099486F" w:rsidRDefault="00B35CDB" w:rsidP="009948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8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40" w:type="dxa"/>
            <w:vAlign w:val="center"/>
          </w:tcPr>
          <w:p w:rsidR="005C0972" w:rsidRPr="0099486F" w:rsidRDefault="001353C8" w:rsidP="009948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(example</w:t>
            </w:r>
            <w:r w:rsidR="00B556D1">
              <w:rPr>
                <w:rFonts w:ascii="Arial" w:hAnsi="Arial" w:cs="Arial"/>
                <w:sz w:val="20"/>
                <w:szCs w:val="20"/>
              </w:rPr>
              <w:t xml:space="preserve"> ongoing project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B556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ADC" w:rsidRPr="0099486F">
              <w:rPr>
                <w:rFonts w:ascii="Arial" w:hAnsi="Arial" w:cs="Arial"/>
                <w:sz w:val="20"/>
                <w:szCs w:val="20"/>
              </w:rPr>
              <w:t>Turn off HVAC after-hours</w:t>
            </w:r>
            <w:r w:rsidR="00F33A0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530" w:type="dxa"/>
            <w:vAlign w:val="center"/>
          </w:tcPr>
          <w:p w:rsidR="005C0972" w:rsidRPr="0099486F" w:rsidRDefault="00F31ADC" w:rsidP="006D26AB">
            <w:pPr>
              <w:spacing w:after="0" w:line="240" w:lineRule="auto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86F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1080" w:type="dxa"/>
            <w:vAlign w:val="center"/>
          </w:tcPr>
          <w:p w:rsidR="005C0972" w:rsidRPr="0099486F" w:rsidRDefault="005C0972" w:rsidP="006D26AB">
            <w:pPr>
              <w:spacing w:after="0" w:line="240" w:lineRule="auto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86F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710" w:type="dxa"/>
            <w:vAlign w:val="center"/>
          </w:tcPr>
          <w:p w:rsidR="005C0972" w:rsidRPr="0099486F" w:rsidRDefault="005C0972" w:rsidP="006D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86F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1170" w:type="dxa"/>
            <w:vAlign w:val="center"/>
          </w:tcPr>
          <w:p w:rsidR="005C0972" w:rsidRPr="0099486F" w:rsidRDefault="0099486F" w:rsidP="009948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86F">
              <w:rPr>
                <w:rFonts w:ascii="Arial" w:hAnsi="Arial" w:cs="Arial"/>
                <w:sz w:val="20"/>
                <w:szCs w:val="20"/>
              </w:rPr>
              <w:t>NA</w:t>
            </w:r>
            <w:r w:rsidR="00F31ADC" w:rsidRPr="009948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C0972" w:rsidRPr="0099486F">
        <w:trPr>
          <w:trHeight w:val="576"/>
        </w:trPr>
        <w:tc>
          <w:tcPr>
            <w:tcW w:w="450" w:type="dxa"/>
            <w:vAlign w:val="center"/>
          </w:tcPr>
          <w:p w:rsidR="005C0972" w:rsidRPr="0099486F" w:rsidRDefault="00B35CDB" w:rsidP="009948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8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40" w:type="dxa"/>
            <w:vAlign w:val="center"/>
          </w:tcPr>
          <w:p w:rsidR="005C0972" w:rsidRPr="0099486F" w:rsidRDefault="001353C8" w:rsidP="009948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(example one time project)</w:t>
            </w:r>
          </w:p>
        </w:tc>
        <w:tc>
          <w:tcPr>
            <w:tcW w:w="1530" w:type="dxa"/>
            <w:vAlign w:val="center"/>
          </w:tcPr>
          <w:p w:rsidR="005C0972" w:rsidRPr="0099486F" w:rsidRDefault="005C0972" w:rsidP="006D26AB">
            <w:pPr>
              <w:spacing w:after="0" w:line="240" w:lineRule="auto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C0972" w:rsidRPr="0099486F" w:rsidRDefault="005C0972" w:rsidP="006D26AB">
            <w:pPr>
              <w:spacing w:after="0" w:line="240" w:lineRule="auto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5C0972" w:rsidRPr="0099486F" w:rsidRDefault="006D26AB" w:rsidP="006D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170" w:type="dxa"/>
            <w:vAlign w:val="center"/>
          </w:tcPr>
          <w:p w:rsidR="005C0972" w:rsidRPr="0099486F" w:rsidRDefault="00251679" w:rsidP="009948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C0972" w:rsidRPr="0099486F">
        <w:trPr>
          <w:trHeight w:val="576"/>
        </w:trPr>
        <w:tc>
          <w:tcPr>
            <w:tcW w:w="450" w:type="dxa"/>
            <w:vAlign w:val="center"/>
          </w:tcPr>
          <w:p w:rsidR="005C0972" w:rsidRPr="0099486F" w:rsidRDefault="00B35CDB" w:rsidP="009948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8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40" w:type="dxa"/>
            <w:vAlign w:val="center"/>
          </w:tcPr>
          <w:p w:rsidR="005C0972" w:rsidRPr="0099486F" w:rsidRDefault="005C0972" w:rsidP="009948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C0972" w:rsidRPr="0099486F" w:rsidRDefault="005C0972" w:rsidP="006D26AB">
            <w:pPr>
              <w:spacing w:after="0" w:line="240" w:lineRule="auto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C0972" w:rsidRPr="0099486F" w:rsidRDefault="005C0972" w:rsidP="006D26AB">
            <w:pPr>
              <w:spacing w:after="0" w:line="240" w:lineRule="auto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5C0972" w:rsidRPr="0099486F" w:rsidRDefault="005C0972" w:rsidP="006D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C0972" w:rsidRPr="0099486F" w:rsidRDefault="005C0972" w:rsidP="009948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972" w:rsidRPr="0099486F">
        <w:trPr>
          <w:trHeight w:val="576"/>
        </w:trPr>
        <w:tc>
          <w:tcPr>
            <w:tcW w:w="450" w:type="dxa"/>
            <w:vAlign w:val="center"/>
          </w:tcPr>
          <w:p w:rsidR="005C0972" w:rsidRPr="0099486F" w:rsidRDefault="00B35CDB" w:rsidP="009948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86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40" w:type="dxa"/>
            <w:vAlign w:val="center"/>
          </w:tcPr>
          <w:p w:rsidR="005C0972" w:rsidRPr="0099486F" w:rsidRDefault="005C0972" w:rsidP="009948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C0972" w:rsidRPr="0099486F" w:rsidRDefault="005C0972" w:rsidP="006D26AB">
            <w:pPr>
              <w:spacing w:after="0" w:line="240" w:lineRule="auto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C0972" w:rsidRPr="0099486F" w:rsidRDefault="005C0972" w:rsidP="006D26AB">
            <w:pPr>
              <w:spacing w:after="0" w:line="240" w:lineRule="auto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5C0972" w:rsidRPr="0099486F" w:rsidRDefault="005C0972" w:rsidP="006D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C0972" w:rsidRPr="0099486F" w:rsidRDefault="005C0972" w:rsidP="009948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33A" w:rsidRPr="0099486F">
        <w:trPr>
          <w:trHeight w:val="576"/>
        </w:trPr>
        <w:tc>
          <w:tcPr>
            <w:tcW w:w="450" w:type="dxa"/>
            <w:vAlign w:val="center"/>
          </w:tcPr>
          <w:p w:rsidR="0042733A" w:rsidRPr="0099486F" w:rsidRDefault="0042733A" w:rsidP="007334D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99486F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4140" w:type="dxa"/>
            <w:vAlign w:val="center"/>
          </w:tcPr>
          <w:p w:rsidR="0042733A" w:rsidRPr="0099486F" w:rsidRDefault="0042733A" w:rsidP="001B693B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42733A" w:rsidRPr="0099486F" w:rsidRDefault="0042733A" w:rsidP="001B693B">
            <w:pPr>
              <w:spacing w:after="0" w:line="200" w:lineRule="exact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2733A" w:rsidRPr="0099486F" w:rsidRDefault="0042733A" w:rsidP="001B693B">
            <w:pPr>
              <w:spacing w:after="0" w:line="200" w:lineRule="exact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2733A" w:rsidRPr="0099486F" w:rsidRDefault="0042733A" w:rsidP="001B693B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2733A" w:rsidRPr="0099486F" w:rsidRDefault="0042733A" w:rsidP="00AE312C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33A" w:rsidRPr="0099486F">
        <w:trPr>
          <w:trHeight w:val="576"/>
        </w:trPr>
        <w:tc>
          <w:tcPr>
            <w:tcW w:w="450" w:type="dxa"/>
            <w:vAlign w:val="center"/>
          </w:tcPr>
          <w:p w:rsidR="0042733A" w:rsidRPr="0099486F" w:rsidRDefault="0042733A" w:rsidP="007334D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99486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40" w:type="dxa"/>
            <w:vAlign w:val="center"/>
          </w:tcPr>
          <w:p w:rsidR="0042733A" w:rsidRPr="0099486F" w:rsidRDefault="0042733A" w:rsidP="001B693B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42733A" w:rsidRPr="0099486F" w:rsidRDefault="0042733A" w:rsidP="001B693B">
            <w:pPr>
              <w:spacing w:after="0" w:line="200" w:lineRule="exact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2733A" w:rsidRPr="0099486F" w:rsidRDefault="0042733A" w:rsidP="001B693B">
            <w:pPr>
              <w:spacing w:after="0" w:line="200" w:lineRule="exact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2733A" w:rsidRPr="0099486F" w:rsidRDefault="0042733A" w:rsidP="001B693B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2733A" w:rsidRPr="0099486F" w:rsidRDefault="0042733A" w:rsidP="00AE312C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7C0" w:rsidRPr="0099486F" w:rsidTr="007C050D">
        <w:trPr>
          <w:trHeight w:val="708"/>
        </w:trPr>
        <w:tc>
          <w:tcPr>
            <w:tcW w:w="450" w:type="dxa"/>
            <w:vAlign w:val="center"/>
          </w:tcPr>
          <w:p w:rsidR="004F57C0" w:rsidRPr="0099486F" w:rsidRDefault="004F57C0" w:rsidP="007334D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9948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40" w:type="dxa"/>
            <w:vAlign w:val="center"/>
          </w:tcPr>
          <w:p w:rsidR="004F57C0" w:rsidRPr="0099486F" w:rsidRDefault="004F57C0" w:rsidP="001B693B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4F57C0" w:rsidRPr="0099486F" w:rsidRDefault="004F57C0" w:rsidP="001B693B">
            <w:pPr>
              <w:spacing w:after="0" w:line="200" w:lineRule="exact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F57C0" w:rsidRPr="0099486F" w:rsidRDefault="004F57C0" w:rsidP="001B693B">
            <w:pPr>
              <w:spacing w:after="0" w:line="200" w:lineRule="exact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F57C0" w:rsidRPr="0099486F" w:rsidRDefault="004F57C0" w:rsidP="001B693B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F57C0" w:rsidRPr="0099486F" w:rsidRDefault="004F57C0" w:rsidP="00AE312C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2416" w:rsidRDefault="00DD2416" w:rsidP="005C097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B0BEF">
        <w:rPr>
          <w:rFonts w:ascii="Arial" w:hAnsi="Arial" w:cs="Arial"/>
          <w:sz w:val="20"/>
          <w:szCs w:val="20"/>
          <w:highlight w:val="yellow"/>
        </w:rPr>
        <w:t xml:space="preserve">* Refer to Scoping Study </w:t>
      </w:r>
      <w:r w:rsidR="00F33A07">
        <w:rPr>
          <w:rFonts w:ascii="Arial" w:hAnsi="Arial" w:cs="Arial"/>
          <w:sz w:val="20"/>
          <w:szCs w:val="20"/>
          <w:highlight w:val="yellow"/>
        </w:rPr>
        <w:t xml:space="preserve">dated </w:t>
      </w:r>
      <w:r w:rsidRPr="005B0BEF">
        <w:rPr>
          <w:rFonts w:ascii="Arial" w:hAnsi="Arial" w:cs="Arial"/>
          <w:sz w:val="20"/>
          <w:szCs w:val="20"/>
          <w:highlight w:val="yellow"/>
        </w:rPr>
        <w:t>xx</w:t>
      </w:r>
      <w:r w:rsidR="00F33A07">
        <w:rPr>
          <w:rFonts w:ascii="Arial" w:hAnsi="Arial" w:cs="Arial"/>
          <w:sz w:val="20"/>
          <w:szCs w:val="20"/>
          <w:highlight w:val="yellow"/>
        </w:rPr>
        <w:t>/xx/xxxx</w:t>
      </w:r>
      <w:r w:rsidRPr="005B0BEF">
        <w:rPr>
          <w:rFonts w:ascii="Arial" w:hAnsi="Arial" w:cs="Arial"/>
          <w:sz w:val="20"/>
          <w:szCs w:val="20"/>
          <w:highlight w:val="yellow"/>
        </w:rPr>
        <w:t xml:space="preserve"> and </w:t>
      </w:r>
      <w:r w:rsidR="003424D4">
        <w:rPr>
          <w:rFonts w:ascii="Arial" w:hAnsi="Arial" w:cs="Arial"/>
          <w:sz w:val="20"/>
          <w:szCs w:val="20"/>
          <w:highlight w:val="yellow"/>
        </w:rPr>
        <w:t xml:space="preserve">Energy Trust </w:t>
      </w:r>
      <w:r w:rsidRPr="005B0BEF">
        <w:rPr>
          <w:rFonts w:ascii="Arial" w:hAnsi="Arial" w:cs="Arial"/>
          <w:sz w:val="20"/>
          <w:szCs w:val="20"/>
          <w:highlight w:val="yellow"/>
        </w:rPr>
        <w:t xml:space="preserve">audit dated </w:t>
      </w:r>
      <w:r w:rsidRPr="00F33A07">
        <w:rPr>
          <w:rFonts w:ascii="Arial" w:hAnsi="Arial" w:cs="Arial"/>
          <w:sz w:val="20"/>
          <w:szCs w:val="20"/>
          <w:highlight w:val="yellow"/>
        </w:rPr>
        <w:t>xx</w:t>
      </w:r>
      <w:r w:rsidR="00F33A07" w:rsidRPr="00F33A07">
        <w:rPr>
          <w:rFonts w:ascii="Arial" w:hAnsi="Arial" w:cs="Arial"/>
          <w:sz w:val="20"/>
          <w:szCs w:val="20"/>
          <w:highlight w:val="yellow"/>
        </w:rPr>
        <w:t>/x</w:t>
      </w:r>
      <w:r w:rsidRPr="00F33A07">
        <w:rPr>
          <w:rFonts w:ascii="Arial" w:hAnsi="Arial" w:cs="Arial"/>
          <w:sz w:val="20"/>
          <w:szCs w:val="20"/>
          <w:highlight w:val="yellow"/>
        </w:rPr>
        <w:t>x</w:t>
      </w:r>
      <w:r w:rsidR="00F33A07" w:rsidRPr="00F33A07">
        <w:rPr>
          <w:rFonts w:ascii="Arial" w:hAnsi="Arial" w:cs="Arial"/>
          <w:sz w:val="20"/>
          <w:szCs w:val="20"/>
          <w:highlight w:val="yellow"/>
        </w:rPr>
        <w:t>/xxxx for detailed description.</w:t>
      </w:r>
    </w:p>
    <w:p w:rsidR="005B0BEF" w:rsidRDefault="005B0BEF" w:rsidP="005B0BEF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May qualify for Custom Efficiency, please discuss with </w:t>
      </w:r>
      <w:r w:rsidR="003424D4">
        <w:rPr>
          <w:rFonts w:ascii="Arial" w:hAnsi="Arial" w:cs="Arial"/>
          <w:sz w:val="20"/>
          <w:szCs w:val="20"/>
        </w:rPr>
        <w:t>Energy Trust</w:t>
      </w:r>
      <w:r>
        <w:rPr>
          <w:rFonts w:ascii="Arial" w:hAnsi="Arial" w:cs="Arial"/>
          <w:sz w:val="20"/>
          <w:szCs w:val="20"/>
        </w:rPr>
        <w:t>.</w:t>
      </w:r>
    </w:p>
    <w:p w:rsidR="005B0BEF" w:rsidRDefault="005B0BEF" w:rsidP="005C0972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552719" w:rsidRDefault="00552719" w:rsidP="00552719">
      <w:pPr>
        <w:pStyle w:val="Heading2"/>
        <w:pBdr>
          <w:bottom w:val="dotted" w:sz="4" w:space="1" w:color="auto"/>
        </w:pBdr>
        <w:rPr>
          <w:rFonts w:ascii="Arial" w:hAnsi="Arial" w:cs="Arial"/>
          <w:sz w:val="24"/>
          <w:szCs w:val="24"/>
        </w:rPr>
      </w:pPr>
    </w:p>
    <w:p w:rsidR="00552719" w:rsidRPr="00B707F3" w:rsidRDefault="00552719" w:rsidP="00552719">
      <w:pPr>
        <w:pStyle w:val="Heading2"/>
        <w:pBdr>
          <w:bottom w:val="dotted" w:sz="4" w:space="1" w:color="auto"/>
        </w:pBdr>
        <w:rPr>
          <w:rFonts w:ascii="Arial" w:hAnsi="Arial" w:cs="Arial"/>
          <w:sz w:val="24"/>
          <w:szCs w:val="24"/>
        </w:rPr>
      </w:pPr>
      <w:r w:rsidRPr="003B60FA">
        <w:rPr>
          <w:rFonts w:ascii="Arial" w:hAnsi="Arial" w:cs="Arial"/>
          <w:sz w:val="24"/>
          <w:szCs w:val="24"/>
        </w:rPr>
        <w:t xml:space="preserve">Management </w:t>
      </w:r>
      <w:r w:rsidR="0084316C" w:rsidRPr="003B60FA">
        <w:rPr>
          <w:rFonts w:ascii="Arial" w:hAnsi="Arial" w:cs="Arial"/>
          <w:sz w:val="24"/>
          <w:szCs w:val="24"/>
        </w:rPr>
        <w:t>Review</w:t>
      </w:r>
    </w:p>
    <w:p w:rsidR="00235090" w:rsidRDefault="00235090" w:rsidP="00552719">
      <w:pPr>
        <w:pStyle w:val="NoSpacing"/>
        <w:spacing w:after="120"/>
        <w:rPr>
          <w:rFonts w:ascii="Arial" w:hAnsi="Arial" w:cs="Arial"/>
        </w:rPr>
      </w:pPr>
    </w:p>
    <w:p w:rsidR="00552719" w:rsidRPr="00B35CDB" w:rsidRDefault="00141B79" w:rsidP="00552719">
      <w:pPr>
        <w:pStyle w:val="NoSpacing"/>
        <w:spacing w:after="120"/>
        <w:rPr>
          <w:rFonts w:ascii="Arial" w:hAnsi="Arial" w:cs="Arial"/>
        </w:rPr>
      </w:pPr>
      <w:r w:rsidRPr="00B35CDB">
        <w:rPr>
          <w:rFonts w:ascii="Arial" w:hAnsi="Arial" w:cs="Arial"/>
        </w:rPr>
        <w:t xml:space="preserve">I have reviewed the Energy Reduction Goal, and </w:t>
      </w:r>
      <w:r w:rsidR="003600BB" w:rsidRPr="00B35CDB">
        <w:rPr>
          <w:rFonts w:ascii="Arial" w:hAnsi="Arial" w:cs="Arial"/>
        </w:rPr>
        <w:t xml:space="preserve">authorize the Property Team at </w:t>
      </w:r>
      <w:r w:rsidR="001353C8">
        <w:rPr>
          <w:rFonts w:ascii="Arial" w:hAnsi="Arial" w:cs="Arial"/>
        </w:rPr>
        <w:t>[</w:t>
      </w:r>
      <w:r w:rsidR="001353C8" w:rsidRPr="001353C8">
        <w:rPr>
          <w:rFonts w:ascii="Arial" w:hAnsi="Arial" w:cs="Arial"/>
          <w:highlight w:val="yellow"/>
        </w:rPr>
        <w:t>building name</w:t>
      </w:r>
      <w:r w:rsidR="001353C8">
        <w:rPr>
          <w:rFonts w:ascii="Arial" w:hAnsi="Arial" w:cs="Arial"/>
        </w:rPr>
        <w:t>]</w:t>
      </w:r>
      <w:r w:rsidR="003600BB" w:rsidRPr="00B35CDB">
        <w:rPr>
          <w:rFonts w:ascii="Arial" w:hAnsi="Arial" w:cs="Arial"/>
        </w:rPr>
        <w:t xml:space="preserve"> </w:t>
      </w:r>
      <w:r w:rsidR="00E250ED" w:rsidRPr="00B35CDB">
        <w:rPr>
          <w:rFonts w:ascii="Arial" w:hAnsi="Arial" w:cs="Arial"/>
        </w:rPr>
        <w:t xml:space="preserve">to proceed </w:t>
      </w:r>
      <w:r w:rsidR="00BC111D" w:rsidRPr="00B35CDB">
        <w:rPr>
          <w:rFonts w:ascii="Arial" w:hAnsi="Arial" w:cs="Arial"/>
        </w:rPr>
        <w:t xml:space="preserve">in </w:t>
      </w:r>
      <w:r w:rsidR="00B707F3">
        <w:rPr>
          <w:rFonts w:ascii="Arial" w:hAnsi="Arial" w:cs="Arial"/>
        </w:rPr>
        <w:t>assessing</w:t>
      </w:r>
      <w:r w:rsidR="00235090">
        <w:rPr>
          <w:rFonts w:ascii="Arial" w:hAnsi="Arial" w:cs="Arial"/>
        </w:rPr>
        <w:t xml:space="preserve">, </w:t>
      </w:r>
      <w:r w:rsidR="00BC111D" w:rsidRPr="00B35CDB">
        <w:rPr>
          <w:rFonts w:ascii="Arial" w:hAnsi="Arial" w:cs="Arial"/>
        </w:rPr>
        <w:t xml:space="preserve">budgeting, </w:t>
      </w:r>
      <w:r w:rsidR="003600BB" w:rsidRPr="00B35CDB">
        <w:rPr>
          <w:rFonts w:ascii="Arial" w:hAnsi="Arial" w:cs="Arial"/>
        </w:rPr>
        <w:t>implementing</w:t>
      </w:r>
      <w:r w:rsidR="0035291F" w:rsidRPr="00B35CDB">
        <w:rPr>
          <w:rFonts w:ascii="Arial" w:hAnsi="Arial" w:cs="Arial"/>
        </w:rPr>
        <w:t xml:space="preserve">, and reporting on the proposed </w:t>
      </w:r>
      <w:r w:rsidR="00E250ED" w:rsidRPr="00B35CDB">
        <w:rPr>
          <w:rFonts w:ascii="Arial" w:hAnsi="Arial" w:cs="Arial"/>
        </w:rPr>
        <w:t xml:space="preserve">actions </w:t>
      </w:r>
      <w:r w:rsidR="0035291F" w:rsidRPr="00B35CDB">
        <w:rPr>
          <w:rFonts w:ascii="Arial" w:hAnsi="Arial" w:cs="Arial"/>
        </w:rPr>
        <w:t>detailed in this Plan.</w:t>
      </w:r>
    </w:p>
    <w:p w:rsidR="003600BB" w:rsidRPr="00D85D7C" w:rsidRDefault="003600BB" w:rsidP="00552719">
      <w:pPr>
        <w:pStyle w:val="NoSpacing"/>
        <w:spacing w:after="120"/>
      </w:pPr>
    </w:p>
    <w:tbl>
      <w:tblPr>
        <w:tblStyle w:val="TableGrid"/>
        <w:tblW w:w="96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3484"/>
        <w:gridCol w:w="1383"/>
        <w:gridCol w:w="3853"/>
      </w:tblGrid>
      <w:tr w:rsidR="00552719" w:rsidRPr="00B617C4">
        <w:trPr>
          <w:trHeight w:val="432"/>
        </w:trPr>
        <w:tc>
          <w:tcPr>
            <w:tcW w:w="95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:rsidR="00552719" w:rsidRPr="00B617C4" w:rsidRDefault="00552719" w:rsidP="00600F82">
            <w:pPr>
              <w:tabs>
                <w:tab w:val="left" w:pos="3330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17C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484" w:type="dxa"/>
            <w:tcBorders>
              <w:top w:val="nil"/>
              <w:bottom w:val="dotted" w:sz="4" w:space="0" w:color="auto"/>
            </w:tcBorders>
            <w:shd w:val="clear" w:color="auto" w:fill="FFFFFF" w:themeFill="background1"/>
            <w:vAlign w:val="bottom"/>
          </w:tcPr>
          <w:p w:rsidR="00552719" w:rsidRPr="00B617C4" w:rsidRDefault="00552719" w:rsidP="00600F82">
            <w:pPr>
              <w:tabs>
                <w:tab w:val="left" w:pos="33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552719" w:rsidRPr="00B617C4" w:rsidRDefault="00552719" w:rsidP="00600F82">
            <w:pPr>
              <w:tabs>
                <w:tab w:val="left" w:pos="3330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17C4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853" w:type="dxa"/>
            <w:tcBorders>
              <w:top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552719" w:rsidRPr="00B617C4" w:rsidRDefault="00552719" w:rsidP="00600F82">
            <w:pPr>
              <w:tabs>
                <w:tab w:val="left" w:pos="33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719" w:rsidRPr="00B617C4">
        <w:trPr>
          <w:trHeight w:val="432"/>
        </w:trPr>
        <w:tc>
          <w:tcPr>
            <w:tcW w:w="95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:rsidR="003600BB" w:rsidRDefault="003600BB" w:rsidP="00600F82">
            <w:pPr>
              <w:tabs>
                <w:tab w:val="left" w:pos="3330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600BB" w:rsidRDefault="003600BB" w:rsidP="00600F82">
            <w:pPr>
              <w:tabs>
                <w:tab w:val="left" w:pos="3330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600BB" w:rsidRDefault="003600BB" w:rsidP="00600F82">
            <w:pPr>
              <w:tabs>
                <w:tab w:val="left" w:pos="3330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52719" w:rsidRPr="00B617C4" w:rsidRDefault="00552719" w:rsidP="00600F82">
            <w:pPr>
              <w:tabs>
                <w:tab w:val="left" w:pos="3330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17C4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3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:rsidR="00552719" w:rsidRPr="00B617C4" w:rsidRDefault="00552719" w:rsidP="00600F82">
            <w:pPr>
              <w:tabs>
                <w:tab w:val="left" w:pos="33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552719" w:rsidRPr="00B617C4" w:rsidRDefault="00552719" w:rsidP="00600F82">
            <w:pPr>
              <w:tabs>
                <w:tab w:val="left" w:pos="3330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17C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85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552719" w:rsidRPr="00B617C4" w:rsidRDefault="00552719" w:rsidP="00600F82">
            <w:pPr>
              <w:tabs>
                <w:tab w:val="left" w:pos="33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2719" w:rsidRDefault="00552719" w:rsidP="005C0972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3600BB" w:rsidRDefault="003600BB" w:rsidP="005C0972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247004" w:rsidRDefault="00AE312C" w:rsidP="005C097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B60FA">
        <w:rPr>
          <w:rFonts w:ascii="Arial" w:hAnsi="Arial" w:cs="Arial"/>
          <w:sz w:val="20"/>
          <w:szCs w:val="20"/>
        </w:rPr>
        <w:t xml:space="preserve">Manager’s Review </w:t>
      </w:r>
      <w:r w:rsidR="00247004" w:rsidRPr="003B60FA">
        <w:rPr>
          <w:rFonts w:ascii="Arial" w:hAnsi="Arial" w:cs="Arial"/>
          <w:sz w:val="20"/>
          <w:szCs w:val="20"/>
        </w:rPr>
        <w:t>Comments:</w:t>
      </w:r>
      <w:bookmarkStart w:id="0" w:name="_GoBack"/>
      <w:bookmarkEnd w:id="0"/>
    </w:p>
    <w:p w:rsidR="00247004" w:rsidRDefault="00247004" w:rsidP="005C0972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AE312C" w:rsidRDefault="00AE312C" w:rsidP="00552719">
      <w:pPr>
        <w:pStyle w:val="Heading2"/>
        <w:pBdr>
          <w:bottom w:val="dotted" w:sz="4" w:space="1" w:color="auto"/>
        </w:pBdr>
        <w:rPr>
          <w:rFonts w:ascii="Arial" w:hAnsi="Arial" w:cs="Arial"/>
          <w:sz w:val="24"/>
          <w:szCs w:val="24"/>
        </w:rPr>
      </w:pPr>
    </w:p>
    <w:p w:rsidR="00AE312C" w:rsidRDefault="00AE312C" w:rsidP="00552719">
      <w:pPr>
        <w:pStyle w:val="Heading2"/>
        <w:pBdr>
          <w:bottom w:val="dotted" w:sz="4" w:space="1" w:color="auto"/>
        </w:pBdr>
        <w:rPr>
          <w:rFonts w:ascii="Arial" w:hAnsi="Arial" w:cs="Arial"/>
          <w:sz w:val="24"/>
          <w:szCs w:val="24"/>
        </w:rPr>
      </w:pPr>
    </w:p>
    <w:p w:rsidR="00552719" w:rsidRDefault="00552719" w:rsidP="00552719">
      <w:pPr>
        <w:pStyle w:val="Heading2"/>
        <w:pBdr>
          <w:bottom w:val="dotted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Key Terms </w:t>
      </w:r>
    </w:p>
    <w:p w:rsidR="003F3CAC" w:rsidRDefault="003F3CAC" w:rsidP="006F5917">
      <w:pPr>
        <w:spacing w:after="0" w:line="240" w:lineRule="auto"/>
        <w:rPr>
          <w:rFonts w:ascii="Arial" w:hAnsi="Arial" w:cs="Arial"/>
          <w:b/>
          <w:kern w:val="22"/>
          <w:sz w:val="20"/>
          <w:szCs w:val="20"/>
        </w:rPr>
      </w:pPr>
    </w:p>
    <w:p w:rsidR="005C0972" w:rsidRPr="004134BA" w:rsidRDefault="00247004" w:rsidP="006F5917">
      <w:pPr>
        <w:spacing w:after="0" w:line="240" w:lineRule="auto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b/>
          <w:kern w:val="22"/>
          <w:sz w:val="20"/>
          <w:szCs w:val="20"/>
        </w:rPr>
        <w:t>Energy Reduction</w:t>
      </w:r>
      <w:r w:rsidR="005C0972" w:rsidRPr="004134BA">
        <w:rPr>
          <w:rFonts w:ascii="Arial" w:hAnsi="Arial" w:cs="Arial"/>
          <w:b/>
          <w:kern w:val="22"/>
          <w:sz w:val="20"/>
          <w:szCs w:val="20"/>
        </w:rPr>
        <w:t xml:space="preserve"> Goal</w:t>
      </w:r>
      <w:r w:rsidR="005C0972" w:rsidRPr="004134BA">
        <w:rPr>
          <w:rFonts w:ascii="Arial" w:hAnsi="Arial" w:cs="Arial"/>
          <w:kern w:val="22"/>
          <w:sz w:val="20"/>
          <w:szCs w:val="20"/>
        </w:rPr>
        <w:t xml:space="preserve">:  </w:t>
      </w:r>
      <w:r>
        <w:rPr>
          <w:rFonts w:ascii="Arial" w:hAnsi="Arial" w:cs="Arial"/>
          <w:kern w:val="22"/>
          <w:sz w:val="20"/>
          <w:szCs w:val="20"/>
        </w:rPr>
        <w:t>Targeted amount of energy savings the Property Team is seeking to achieve by a certain date.  This can be expressed as a</w:t>
      </w:r>
      <w:r w:rsidR="005C0972" w:rsidRPr="004134BA">
        <w:rPr>
          <w:rFonts w:ascii="Arial" w:hAnsi="Arial" w:cs="Arial"/>
          <w:kern w:val="22"/>
          <w:sz w:val="20"/>
          <w:szCs w:val="20"/>
        </w:rPr>
        <w:t xml:space="preserve"> percentage reduction in energy use </w:t>
      </w:r>
      <w:r w:rsidR="00CB1205">
        <w:rPr>
          <w:rFonts w:ascii="Arial" w:hAnsi="Arial" w:cs="Arial"/>
          <w:kern w:val="22"/>
          <w:sz w:val="20"/>
          <w:szCs w:val="20"/>
        </w:rPr>
        <w:t xml:space="preserve">or improvement in </w:t>
      </w:r>
      <w:r>
        <w:rPr>
          <w:rFonts w:ascii="Arial" w:hAnsi="Arial" w:cs="Arial"/>
          <w:kern w:val="22"/>
          <w:sz w:val="20"/>
          <w:szCs w:val="20"/>
        </w:rPr>
        <w:t>ENERGY STAR</w:t>
      </w:r>
      <w:r w:rsidR="003217E1">
        <w:rPr>
          <w:rFonts w:ascii="Arial" w:hAnsi="Arial" w:cs="Arial"/>
          <w:kern w:val="22"/>
          <w:sz w:val="20"/>
          <w:szCs w:val="20"/>
        </w:rPr>
        <w:t>®</w:t>
      </w:r>
      <w:r>
        <w:rPr>
          <w:rFonts w:ascii="Arial" w:hAnsi="Arial" w:cs="Arial"/>
          <w:kern w:val="22"/>
          <w:sz w:val="20"/>
          <w:szCs w:val="20"/>
        </w:rPr>
        <w:t xml:space="preserve"> score, or other concrete and measureable descriptions of building energy use.</w:t>
      </w:r>
    </w:p>
    <w:p w:rsidR="006F5917" w:rsidRDefault="006F5917" w:rsidP="006F5917">
      <w:pPr>
        <w:spacing w:after="0" w:line="240" w:lineRule="auto"/>
        <w:rPr>
          <w:rFonts w:ascii="Arial" w:hAnsi="Arial" w:cs="Arial"/>
          <w:b/>
          <w:kern w:val="22"/>
          <w:sz w:val="20"/>
          <w:szCs w:val="20"/>
        </w:rPr>
      </w:pPr>
    </w:p>
    <w:p w:rsidR="006F5917" w:rsidRPr="004134BA" w:rsidRDefault="006F5917" w:rsidP="006F5917">
      <w:pPr>
        <w:spacing w:after="0" w:line="240" w:lineRule="auto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b/>
          <w:kern w:val="22"/>
          <w:sz w:val="20"/>
          <w:szCs w:val="20"/>
        </w:rPr>
        <w:t>Current Progress towards Goal</w:t>
      </w:r>
      <w:r w:rsidRPr="004134BA">
        <w:rPr>
          <w:rFonts w:ascii="Arial" w:hAnsi="Arial" w:cs="Arial"/>
          <w:kern w:val="22"/>
          <w:sz w:val="20"/>
          <w:szCs w:val="20"/>
        </w:rPr>
        <w:t xml:space="preserve">:  </w:t>
      </w:r>
      <w:r w:rsidR="003F3CAC">
        <w:rPr>
          <w:rFonts w:ascii="Arial" w:hAnsi="Arial" w:cs="Arial"/>
          <w:kern w:val="22"/>
          <w:sz w:val="20"/>
          <w:szCs w:val="20"/>
        </w:rPr>
        <w:t>E</w:t>
      </w:r>
      <w:r>
        <w:rPr>
          <w:rFonts w:ascii="Arial" w:hAnsi="Arial" w:cs="Arial"/>
          <w:kern w:val="22"/>
          <w:sz w:val="20"/>
          <w:szCs w:val="20"/>
        </w:rPr>
        <w:t xml:space="preserve">nergy savings </w:t>
      </w:r>
      <w:r w:rsidR="003F3CAC">
        <w:rPr>
          <w:rFonts w:ascii="Arial" w:hAnsi="Arial" w:cs="Arial"/>
          <w:kern w:val="22"/>
          <w:sz w:val="20"/>
          <w:szCs w:val="20"/>
        </w:rPr>
        <w:t xml:space="preserve">achieved </w:t>
      </w:r>
      <w:r>
        <w:rPr>
          <w:rFonts w:ascii="Arial" w:hAnsi="Arial" w:cs="Arial"/>
          <w:kern w:val="22"/>
          <w:sz w:val="20"/>
          <w:szCs w:val="20"/>
        </w:rPr>
        <w:t>towards the Energy Reduction Goal as of the month this report was updated.  Progress is stated in the same format as the Ener</w:t>
      </w:r>
      <w:r w:rsidR="00CB1205">
        <w:rPr>
          <w:rFonts w:ascii="Arial" w:hAnsi="Arial" w:cs="Arial"/>
          <w:kern w:val="22"/>
          <w:sz w:val="20"/>
          <w:szCs w:val="20"/>
        </w:rPr>
        <w:t xml:space="preserve">gy Reduction Goal (% reduction or </w:t>
      </w:r>
      <w:r>
        <w:rPr>
          <w:rFonts w:ascii="Arial" w:hAnsi="Arial" w:cs="Arial"/>
          <w:kern w:val="22"/>
          <w:sz w:val="20"/>
          <w:szCs w:val="20"/>
        </w:rPr>
        <w:t>ENERGY STAR score)</w:t>
      </w:r>
      <w:r w:rsidR="003217E1">
        <w:rPr>
          <w:rFonts w:ascii="Arial" w:hAnsi="Arial" w:cs="Arial"/>
          <w:kern w:val="22"/>
          <w:sz w:val="20"/>
          <w:szCs w:val="20"/>
        </w:rPr>
        <w:t>.</w:t>
      </w:r>
    </w:p>
    <w:p w:rsidR="006F5917" w:rsidRDefault="006F5917" w:rsidP="006F5917">
      <w:pPr>
        <w:spacing w:after="0" w:line="240" w:lineRule="auto"/>
        <w:rPr>
          <w:rFonts w:ascii="Arial" w:hAnsi="Arial" w:cs="Arial"/>
          <w:b/>
          <w:kern w:val="22"/>
          <w:sz w:val="20"/>
          <w:szCs w:val="20"/>
        </w:rPr>
      </w:pPr>
    </w:p>
    <w:p w:rsidR="005C0972" w:rsidRPr="004134BA" w:rsidRDefault="005C0972" w:rsidP="006F5917">
      <w:pPr>
        <w:spacing w:after="0" w:line="240" w:lineRule="auto"/>
        <w:rPr>
          <w:rFonts w:ascii="Arial" w:hAnsi="Arial" w:cs="Arial"/>
          <w:kern w:val="22"/>
          <w:sz w:val="20"/>
          <w:szCs w:val="20"/>
        </w:rPr>
      </w:pPr>
      <w:r w:rsidRPr="004134BA">
        <w:rPr>
          <w:rFonts w:ascii="Arial" w:hAnsi="Arial" w:cs="Arial"/>
          <w:b/>
          <w:kern w:val="22"/>
          <w:sz w:val="20"/>
          <w:szCs w:val="20"/>
        </w:rPr>
        <w:t xml:space="preserve">Anticipated </w:t>
      </w:r>
      <w:r>
        <w:rPr>
          <w:rFonts w:ascii="Arial" w:hAnsi="Arial" w:cs="Arial"/>
          <w:b/>
          <w:kern w:val="22"/>
          <w:sz w:val="20"/>
          <w:szCs w:val="20"/>
        </w:rPr>
        <w:t xml:space="preserve">Cost </w:t>
      </w:r>
      <w:r w:rsidRPr="004134BA">
        <w:rPr>
          <w:rFonts w:ascii="Arial" w:hAnsi="Arial" w:cs="Arial"/>
          <w:b/>
          <w:kern w:val="22"/>
          <w:sz w:val="20"/>
          <w:szCs w:val="20"/>
        </w:rPr>
        <w:t>Savings</w:t>
      </w:r>
      <w:r w:rsidRPr="004134BA">
        <w:rPr>
          <w:rFonts w:ascii="Arial" w:hAnsi="Arial" w:cs="Arial"/>
          <w:kern w:val="22"/>
          <w:sz w:val="20"/>
          <w:szCs w:val="20"/>
        </w:rPr>
        <w:t xml:space="preserve">:  </w:t>
      </w:r>
      <w:r w:rsidR="00BC17B2">
        <w:rPr>
          <w:rFonts w:ascii="Arial" w:hAnsi="Arial" w:cs="Arial"/>
          <w:kern w:val="22"/>
          <w:sz w:val="20"/>
          <w:szCs w:val="20"/>
        </w:rPr>
        <w:t>Approximate d</w:t>
      </w:r>
      <w:r w:rsidRPr="004134BA">
        <w:rPr>
          <w:rFonts w:ascii="Arial" w:hAnsi="Arial" w:cs="Arial"/>
          <w:kern w:val="22"/>
          <w:sz w:val="20"/>
          <w:szCs w:val="20"/>
        </w:rPr>
        <w:t>ollar amount of energy savings expected to result from</w:t>
      </w:r>
      <w:r w:rsidR="00247004">
        <w:rPr>
          <w:rFonts w:ascii="Arial" w:hAnsi="Arial" w:cs="Arial"/>
          <w:kern w:val="22"/>
          <w:sz w:val="20"/>
          <w:szCs w:val="20"/>
        </w:rPr>
        <w:t xml:space="preserve"> meeting the Energy Reduction Goal</w:t>
      </w:r>
      <w:r w:rsidR="00BC17B2">
        <w:rPr>
          <w:rFonts w:ascii="Arial" w:hAnsi="Arial" w:cs="Arial"/>
          <w:kern w:val="22"/>
          <w:sz w:val="20"/>
          <w:szCs w:val="20"/>
        </w:rPr>
        <w:t>, as calculated</w:t>
      </w:r>
      <w:r w:rsidR="00B35CDB">
        <w:rPr>
          <w:rFonts w:ascii="Arial" w:hAnsi="Arial" w:cs="Arial"/>
          <w:kern w:val="22"/>
          <w:sz w:val="20"/>
          <w:szCs w:val="20"/>
        </w:rPr>
        <w:t xml:space="preserve"> in Portfolio Manager </w:t>
      </w:r>
      <w:r w:rsidR="0099486F">
        <w:rPr>
          <w:rFonts w:ascii="Arial" w:hAnsi="Arial" w:cs="Arial"/>
          <w:kern w:val="22"/>
          <w:sz w:val="20"/>
          <w:szCs w:val="20"/>
        </w:rPr>
        <w:t>Target Finder or other estimate</w:t>
      </w:r>
      <w:r w:rsidR="00B35CDB">
        <w:rPr>
          <w:rFonts w:ascii="Arial" w:hAnsi="Arial" w:cs="Arial"/>
          <w:kern w:val="22"/>
          <w:sz w:val="20"/>
          <w:szCs w:val="20"/>
        </w:rPr>
        <w:t>.</w:t>
      </w:r>
    </w:p>
    <w:p w:rsidR="006F5917" w:rsidRDefault="006F5917" w:rsidP="006F5917">
      <w:pPr>
        <w:spacing w:after="0" w:line="240" w:lineRule="auto"/>
        <w:rPr>
          <w:rFonts w:ascii="Arial" w:hAnsi="Arial" w:cs="Arial"/>
          <w:b/>
          <w:kern w:val="22"/>
          <w:sz w:val="20"/>
          <w:szCs w:val="20"/>
        </w:rPr>
      </w:pPr>
    </w:p>
    <w:p w:rsidR="00B35CDB" w:rsidRDefault="00B35CDB" w:rsidP="00552719">
      <w:pPr>
        <w:spacing w:after="120" w:line="240" w:lineRule="auto"/>
        <w:rPr>
          <w:rFonts w:ascii="Arial" w:hAnsi="Arial" w:cs="Arial"/>
          <w:b/>
          <w:color w:val="006695"/>
          <w:sz w:val="24"/>
          <w:szCs w:val="24"/>
        </w:rPr>
      </w:pPr>
    </w:p>
    <w:p w:rsidR="004F0936" w:rsidRDefault="00153492" w:rsidP="00552719">
      <w:pPr>
        <w:spacing w:after="120" w:line="240" w:lineRule="auto"/>
        <w:rPr>
          <w:rFonts w:ascii="Arial" w:hAnsi="Arial" w:cs="Arial"/>
          <w:b/>
          <w:color w:val="006695"/>
          <w:sz w:val="24"/>
          <w:szCs w:val="24"/>
        </w:rPr>
      </w:pPr>
      <w:r w:rsidRPr="004F0936">
        <w:rPr>
          <w:rFonts w:ascii="Arial" w:hAnsi="Arial" w:cs="Arial"/>
          <w:b/>
          <w:color w:val="006695"/>
          <w:sz w:val="24"/>
          <w:szCs w:val="24"/>
        </w:rPr>
        <w:t>Resources</w:t>
      </w:r>
    </w:p>
    <w:tbl>
      <w:tblPr>
        <w:tblStyle w:val="LightShading-Accent1"/>
        <w:tblW w:w="983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75"/>
        <w:gridCol w:w="2970"/>
        <w:gridCol w:w="6390"/>
      </w:tblGrid>
      <w:tr w:rsidR="00CD5B1A" w:rsidRPr="00CD5B1A" w:rsidTr="002516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gridSpan w:val="2"/>
            <w:vAlign w:val="center"/>
          </w:tcPr>
          <w:p w:rsidR="00CD5B1A" w:rsidRPr="00CD5B1A" w:rsidRDefault="00CD5B1A" w:rsidP="00CD5B1A">
            <w:pPr>
              <w:rPr>
                <w:rFonts w:ascii="Arial" w:hAnsi="Arial" w:cs="Arial"/>
                <w:b w:val="0"/>
                <w:color w:val="006695"/>
                <w:sz w:val="20"/>
                <w:szCs w:val="20"/>
              </w:rPr>
            </w:pPr>
            <w:r w:rsidRPr="00CD5B1A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Financial Incentives  </w:t>
            </w:r>
          </w:p>
        </w:tc>
        <w:tc>
          <w:tcPr>
            <w:tcW w:w="6390" w:type="dxa"/>
            <w:vAlign w:val="center"/>
          </w:tcPr>
          <w:p w:rsidR="00CD5B1A" w:rsidRPr="00CD5B1A" w:rsidRDefault="00CD5B1A" w:rsidP="00CD5B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6695"/>
                <w:sz w:val="20"/>
                <w:szCs w:val="20"/>
              </w:rPr>
            </w:pPr>
          </w:p>
        </w:tc>
      </w:tr>
      <w:tr w:rsidR="001807EF" w:rsidRPr="00CD5B1A" w:rsidTr="00251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vAlign w:val="center"/>
          </w:tcPr>
          <w:p w:rsidR="001807EF" w:rsidRPr="00CD5B1A" w:rsidRDefault="001807EF" w:rsidP="00CD5B1A">
            <w:pPr>
              <w:rPr>
                <w:rFonts w:ascii="Arial" w:hAnsi="Arial" w:cs="Arial"/>
                <w:color w:val="006695"/>
                <w:sz w:val="20"/>
                <w:szCs w:val="20"/>
              </w:rPr>
            </w:pPr>
            <w:r w:rsidRPr="00CD5B1A">
              <w:rPr>
                <w:rFonts w:ascii="Arial" w:hAnsi="Arial" w:cs="Arial"/>
                <w:color w:val="006695"/>
                <w:sz w:val="20"/>
                <w:szCs w:val="20"/>
              </w:rPr>
              <w:t>1</w:t>
            </w:r>
          </w:p>
        </w:tc>
        <w:tc>
          <w:tcPr>
            <w:tcW w:w="2970" w:type="dxa"/>
            <w:vAlign w:val="center"/>
          </w:tcPr>
          <w:p w:rsidR="001807EF" w:rsidRPr="003424D4" w:rsidRDefault="003424D4" w:rsidP="0034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3424D4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Energy Trust of Oregon</w:t>
            </w:r>
            <w:r w:rsidR="00CD5B1A" w:rsidRPr="003424D4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 </w:t>
            </w:r>
          </w:p>
        </w:tc>
        <w:tc>
          <w:tcPr>
            <w:tcW w:w="6390" w:type="dxa"/>
            <w:vAlign w:val="center"/>
          </w:tcPr>
          <w:p w:rsidR="001807EF" w:rsidRPr="003424D4" w:rsidRDefault="003424D4" w:rsidP="00CD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404040" w:themeColor="text1" w:themeTint="BF"/>
                <w:sz w:val="20"/>
                <w:szCs w:val="20"/>
              </w:rPr>
            </w:pPr>
            <w:r w:rsidRPr="003424D4">
              <w:rPr>
                <w:rFonts w:cs="Arial"/>
                <w:color w:val="404040" w:themeColor="text1" w:themeTint="BF"/>
                <w:sz w:val="20"/>
                <w:szCs w:val="20"/>
              </w:rPr>
              <w:t>http://energytrust.org/business/</w:t>
            </w:r>
          </w:p>
        </w:tc>
      </w:tr>
      <w:tr w:rsidR="001807EF" w:rsidRPr="00CD5B1A" w:rsidTr="0025167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vAlign w:val="center"/>
          </w:tcPr>
          <w:p w:rsidR="001807EF" w:rsidRPr="00CD5B1A" w:rsidRDefault="00CD5B1A" w:rsidP="00CD5B1A">
            <w:pPr>
              <w:rPr>
                <w:rFonts w:ascii="Arial" w:hAnsi="Arial" w:cs="Arial"/>
                <w:color w:val="006695"/>
                <w:sz w:val="20"/>
                <w:szCs w:val="20"/>
              </w:rPr>
            </w:pPr>
            <w:r w:rsidRPr="00CD5B1A">
              <w:rPr>
                <w:rFonts w:ascii="Arial" w:hAnsi="Arial" w:cs="Arial"/>
                <w:color w:val="006695"/>
                <w:sz w:val="20"/>
                <w:szCs w:val="20"/>
              </w:rPr>
              <w:t>2</w:t>
            </w:r>
          </w:p>
        </w:tc>
        <w:tc>
          <w:tcPr>
            <w:tcW w:w="2970" w:type="dxa"/>
            <w:vAlign w:val="center"/>
          </w:tcPr>
          <w:p w:rsidR="001807EF" w:rsidRPr="002F3ADA" w:rsidRDefault="003424D4" w:rsidP="00CD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3424D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Equipment Upgrades and Remodels</w:t>
            </w:r>
          </w:p>
        </w:tc>
        <w:tc>
          <w:tcPr>
            <w:tcW w:w="6390" w:type="dxa"/>
            <w:vAlign w:val="center"/>
          </w:tcPr>
          <w:p w:rsidR="001807EF" w:rsidRPr="003424D4" w:rsidRDefault="003424D4" w:rsidP="00CD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404040" w:themeColor="text1" w:themeTint="BF"/>
                <w:sz w:val="20"/>
                <w:szCs w:val="20"/>
              </w:rPr>
            </w:pPr>
            <w:r w:rsidRPr="003424D4">
              <w:rPr>
                <w:rFonts w:cs="Arial"/>
                <w:color w:val="404040" w:themeColor="text1" w:themeTint="BF"/>
                <w:sz w:val="20"/>
                <w:szCs w:val="20"/>
              </w:rPr>
              <w:t>http://energytrust.org/commercial/equipment-upgrades-remodels/</w:t>
            </w:r>
          </w:p>
        </w:tc>
      </w:tr>
      <w:tr w:rsidR="001807EF" w:rsidRPr="00CD5B1A" w:rsidTr="00251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vAlign w:val="center"/>
          </w:tcPr>
          <w:p w:rsidR="00CD5B1A" w:rsidRPr="00CD5B1A" w:rsidRDefault="00CD5B1A" w:rsidP="00CD5B1A">
            <w:pPr>
              <w:rPr>
                <w:rFonts w:ascii="Arial" w:hAnsi="Arial" w:cs="Arial"/>
                <w:color w:val="006695"/>
                <w:sz w:val="20"/>
                <w:szCs w:val="20"/>
              </w:rPr>
            </w:pPr>
            <w:r w:rsidRPr="00CD5B1A">
              <w:rPr>
                <w:rFonts w:ascii="Arial" w:hAnsi="Arial" w:cs="Arial"/>
                <w:color w:val="006695"/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:rsidR="001807EF" w:rsidRPr="002F3ADA" w:rsidRDefault="00CD5B1A" w:rsidP="00CD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2F3AD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Lighting</w:t>
            </w:r>
            <w:r w:rsidR="003424D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+ Lighting Controls</w:t>
            </w:r>
          </w:p>
        </w:tc>
        <w:tc>
          <w:tcPr>
            <w:tcW w:w="6390" w:type="dxa"/>
            <w:vAlign w:val="center"/>
          </w:tcPr>
          <w:p w:rsidR="001807EF" w:rsidRPr="003424D4" w:rsidRDefault="003424D4" w:rsidP="00CD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404040" w:themeColor="text1" w:themeTint="BF"/>
                <w:sz w:val="20"/>
                <w:szCs w:val="20"/>
              </w:rPr>
            </w:pPr>
            <w:r w:rsidRPr="003424D4">
              <w:rPr>
                <w:rFonts w:cs="Arial"/>
                <w:color w:val="404040" w:themeColor="text1" w:themeTint="BF"/>
                <w:sz w:val="20"/>
                <w:szCs w:val="20"/>
              </w:rPr>
              <w:t>http://energytrust.org/commercial/incentives/equipment-upgrades-remodels/LightingAndLightingControl/LightingandLightingControl/</w:t>
            </w:r>
          </w:p>
        </w:tc>
      </w:tr>
      <w:tr w:rsidR="001807EF" w:rsidRPr="00CD5B1A" w:rsidTr="0025167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vAlign w:val="center"/>
          </w:tcPr>
          <w:p w:rsidR="001807EF" w:rsidRPr="00CD5B1A" w:rsidRDefault="00CD5B1A" w:rsidP="00CD5B1A">
            <w:pPr>
              <w:rPr>
                <w:rFonts w:ascii="Arial" w:hAnsi="Arial" w:cs="Arial"/>
                <w:color w:val="006695"/>
                <w:sz w:val="20"/>
                <w:szCs w:val="20"/>
              </w:rPr>
            </w:pPr>
            <w:r w:rsidRPr="00CD5B1A">
              <w:rPr>
                <w:rFonts w:ascii="Arial" w:hAnsi="Arial" w:cs="Arial"/>
                <w:color w:val="006695"/>
                <w:sz w:val="20"/>
                <w:szCs w:val="20"/>
              </w:rPr>
              <w:t>4</w:t>
            </w:r>
          </w:p>
        </w:tc>
        <w:tc>
          <w:tcPr>
            <w:tcW w:w="2970" w:type="dxa"/>
            <w:vAlign w:val="center"/>
          </w:tcPr>
          <w:p w:rsidR="001807EF" w:rsidRPr="002F3ADA" w:rsidRDefault="003424D4" w:rsidP="00CD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3424D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Heating + Cooling</w:t>
            </w:r>
          </w:p>
        </w:tc>
        <w:tc>
          <w:tcPr>
            <w:tcW w:w="6390" w:type="dxa"/>
            <w:vAlign w:val="center"/>
          </w:tcPr>
          <w:p w:rsidR="001807EF" w:rsidRPr="003424D4" w:rsidRDefault="003424D4" w:rsidP="00CD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404040" w:themeColor="text1" w:themeTint="BF"/>
                <w:sz w:val="20"/>
                <w:szCs w:val="20"/>
              </w:rPr>
            </w:pPr>
            <w:r w:rsidRPr="003424D4">
              <w:rPr>
                <w:rFonts w:cs="Arial"/>
                <w:color w:val="404040" w:themeColor="text1" w:themeTint="BF"/>
                <w:sz w:val="20"/>
                <w:szCs w:val="20"/>
              </w:rPr>
              <w:t>http://energytrust.org/commercial/incentives/equipment-upgrades-remodels/HeatingAndCooling</w:t>
            </w:r>
          </w:p>
        </w:tc>
      </w:tr>
      <w:tr w:rsidR="001807EF" w:rsidRPr="00CD5B1A" w:rsidTr="00251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vAlign w:val="center"/>
          </w:tcPr>
          <w:p w:rsidR="001807EF" w:rsidRPr="00CD5B1A" w:rsidRDefault="00CD5B1A" w:rsidP="00CD5B1A">
            <w:pPr>
              <w:rPr>
                <w:rFonts w:ascii="Arial" w:hAnsi="Arial" w:cs="Arial"/>
                <w:color w:val="006695"/>
                <w:sz w:val="20"/>
                <w:szCs w:val="20"/>
              </w:rPr>
            </w:pPr>
            <w:r w:rsidRPr="00CD5B1A">
              <w:rPr>
                <w:rFonts w:ascii="Arial" w:hAnsi="Arial" w:cs="Arial"/>
                <w:color w:val="006695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:rsidR="001807EF" w:rsidRPr="002F3ADA" w:rsidRDefault="003424D4" w:rsidP="00CD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Insulation</w:t>
            </w:r>
          </w:p>
        </w:tc>
        <w:tc>
          <w:tcPr>
            <w:tcW w:w="6390" w:type="dxa"/>
            <w:vAlign w:val="center"/>
          </w:tcPr>
          <w:p w:rsidR="001807EF" w:rsidRPr="003424D4" w:rsidRDefault="003424D4" w:rsidP="00CD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404040" w:themeColor="text1" w:themeTint="BF"/>
                <w:sz w:val="20"/>
                <w:szCs w:val="20"/>
              </w:rPr>
            </w:pPr>
            <w:r w:rsidRPr="003424D4">
              <w:rPr>
                <w:rFonts w:cs="Arial"/>
                <w:color w:val="404040" w:themeColor="text1" w:themeTint="BF"/>
                <w:sz w:val="20"/>
                <w:szCs w:val="20"/>
              </w:rPr>
              <w:t>http://energytrust.org/commercial/incentives/equipment-upgrades-remodels/Insulation/Insulation2/</w:t>
            </w:r>
          </w:p>
        </w:tc>
      </w:tr>
      <w:tr w:rsidR="00CD5B1A" w:rsidRPr="00CD5B1A" w:rsidTr="00251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vAlign w:val="center"/>
          </w:tcPr>
          <w:p w:rsidR="00CD5B1A" w:rsidRPr="00CD5B1A" w:rsidRDefault="00CD5B1A" w:rsidP="00CD5B1A">
            <w:pPr>
              <w:rPr>
                <w:rFonts w:ascii="Arial" w:hAnsi="Arial" w:cs="Arial"/>
                <w:color w:val="006695"/>
                <w:sz w:val="20"/>
                <w:szCs w:val="20"/>
              </w:rPr>
            </w:pPr>
            <w:r w:rsidRPr="00CD5B1A">
              <w:rPr>
                <w:rFonts w:ascii="Arial" w:hAnsi="Arial" w:cs="Arial"/>
                <w:color w:val="006695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:rsidR="00CD5B1A" w:rsidRPr="002F3ADA" w:rsidRDefault="003424D4" w:rsidP="00CD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3424D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Major Renova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tions and Tenant Improvements  </w:t>
            </w:r>
          </w:p>
        </w:tc>
        <w:tc>
          <w:tcPr>
            <w:tcW w:w="6390" w:type="dxa"/>
            <w:vAlign w:val="center"/>
          </w:tcPr>
          <w:p w:rsidR="00CD5B1A" w:rsidRPr="003424D4" w:rsidRDefault="003424D4" w:rsidP="00CD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04040" w:themeColor="text1" w:themeTint="BF"/>
                <w:sz w:val="20"/>
                <w:szCs w:val="20"/>
              </w:rPr>
            </w:pPr>
            <w:r w:rsidRPr="003424D4">
              <w:rPr>
                <w:rFonts w:cs="Arial"/>
                <w:color w:val="404040" w:themeColor="text1" w:themeTint="BF"/>
                <w:sz w:val="20"/>
                <w:szCs w:val="20"/>
              </w:rPr>
              <w:t>http://energytrust.org/commercial/construction-renovation-improvements/</w:t>
            </w:r>
          </w:p>
        </w:tc>
      </w:tr>
      <w:tr w:rsidR="00CD5B1A" w:rsidRPr="00CD5B1A" w:rsidTr="00251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vAlign w:val="center"/>
          </w:tcPr>
          <w:p w:rsidR="00CD5B1A" w:rsidRPr="00CD5B1A" w:rsidRDefault="00CD5B1A" w:rsidP="00CD5B1A">
            <w:pPr>
              <w:rPr>
                <w:rFonts w:ascii="Arial" w:hAnsi="Arial" w:cs="Arial"/>
                <w:color w:val="006695"/>
                <w:sz w:val="20"/>
                <w:szCs w:val="20"/>
              </w:rPr>
            </w:pPr>
            <w:r w:rsidRPr="00CD5B1A">
              <w:rPr>
                <w:rFonts w:ascii="Arial" w:hAnsi="Arial" w:cs="Arial"/>
                <w:color w:val="006695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:rsidR="00CD5B1A" w:rsidRPr="003424D4" w:rsidRDefault="003424D4" w:rsidP="00CD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3424D4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Clark Public Utilities  </w:t>
            </w:r>
          </w:p>
        </w:tc>
        <w:tc>
          <w:tcPr>
            <w:tcW w:w="6390" w:type="dxa"/>
            <w:vAlign w:val="center"/>
          </w:tcPr>
          <w:p w:rsidR="00CD5B1A" w:rsidRPr="003424D4" w:rsidRDefault="003424D4" w:rsidP="00CD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  <w:r w:rsidRPr="003424D4">
              <w:rPr>
                <w:color w:val="404040" w:themeColor="text1" w:themeTint="BF"/>
                <w:sz w:val="20"/>
                <w:szCs w:val="20"/>
              </w:rPr>
              <w:t>http://www.clarkpublicutilities.com/index.cfm/your-business/business-conservation-programs/</w:t>
            </w:r>
          </w:p>
        </w:tc>
      </w:tr>
      <w:tr w:rsidR="00CD5B1A" w:rsidRPr="00CD5B1A" w:rsidTr="00251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vAlign w:val="center"/>
          </w:tcPr>
          <w:p w:rsidR="00CD5B1A" w:rsidRPr="00CD5B1A" w:rsidRDefault="00CD5B1A" w:rsidP="00CD5B1A">
            <w:pPr>
              <w:rPr>
                <w:rFonts w:ascii="Arial" w:hAnsi="Arial" w:cs="Arial"/>
                <w:color w:val="006695"/>
                <w:sz w:val="20"/>
                <w:szCs w:val="20"/>
              </w:rPr>
            </w:pPr>
            <w:r w:rsidRPr="00CD5B1A">
              <w:rPr>
                <w:rFonts w:ascii="Arial" w:hAnsi="Arial" w:cs="Arial"/>
                <w:color w:val="006695"/>
                <w:sz w:val="20"/>
                <w:szCs w:val="20"/>
              </w:rPr>
              <w:t>8</w:t>
            </w:r>
          </w:p>
        </w:tc>
        <w:tc>
          <w:tcPr>
            <w:tcW w:w="2970" w:type="dxa"/>
            <w:vAlign w:val="center"/>
          </w:tcPr>
          <w:p w:rsidR="00CD5B1A" w:rsidRPr="002F3ADA" w:rsidRDefault="003424D4" w:rsidP="00CD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3424D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Commercial Lighting Incentive Program CLIP  </w:t>
            </w:r>
          </w:p>
        </w:tc>
        <w:tc>
          <w:tcPr>
            <w:tcW w:w="6390" w:type="dxa"/>
            <w:vAlign w:val="center"/>
          </w:tcPr>
          <w:p w:rsidR="00CD5B1A" w:rsidRPr="003424D4" w:rsidRDefault="003424D4" w:rsidP="00CD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  <w:r w:rsidRPr="003424D4">
              <w:rPr>
                <w:color w:val="404040" w:themeColor="text1" w:themeTint="BF"/>
                <w:sz w:val="20"/>
                <w:szCs w:val="20"/>
              </w:rPr>
              <w:t>http://www.clarkpublicutilities.com/index.cfm/your-business/business-conservation-programs/clip/</w:t>
            </w:r>
          </w:p>
        </w:tc>
      </w:tr>
      <w:tr w:rsidR="00CD5B1A" w:rsidRPr="00CD5B1A" w:rsidTr="00251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vAlign w:val="center"/>
          </w:tcPr>
          <w:p w:rsidR="00CD5B1A" w:rsidRPr="00CD5B1A" w:rsidRDefault="00CD5B1A" w:rsidP="00CD5B1A">
            <w:pPr>
              <w:rPr>
                <w:rFonts w:ascii="Arial" w:hAnsi="Arial" w:cs="Arial"/>
                <w:color w:val="006695"/>
                <w:sz w:val="20"/>
                <w:szCs w:val="20"/>
              </w:rPr>
            </w:pPr>
            <w:r w:rsidRPr="00CD5B1A">
              <w:rPr>
                <w:rFonts w:ascii="Arial" w:hAnsi="Arial" w:cs="Arial"/>
                <w:color w:val="006695"/>
                <w:sz w:val="20"/>
                <w:szCs w:val="20"/>
              </w:rPr>
              <w:t>9</w:t>
            </w:r>
          </w:p>
        </w:tc>
        <w:tc>
          <w:tcPr>
            <w:tcW w:w="2970" w:type="dxa"/>
            <w:vAlign w:val="center"/>
          </w:tcPr>
          <w:p w:rsidR="00CD5B1A" w:rsidRPr="002F3ADA" w:rsidRDefault="003424D4" w:rsidP="00CD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3424D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Custom Energy Efficiency Improvement Projects</w:t>
            </w:r>
          </w:p>
        </w:tc>
        <w:tc>
          <w:tcPr>
            <w:tcW w:w="6390" w:type="dxa"/>
            <w:vAlign w:val="center"/>
          </w:tcPr>
          <w:p w:rsidR="00CD5B1A" w:rsidRPr="003424D4" w:rsidRDefault="003424D4" w:rsidP="00CD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  <w:r w:rsidRPr="003424D4">
              <w:rPr>
                <w:color w:val="404040" w:themeColor="text1" w:themeTint="BF"/>
                <w:sz w:val="20"/>
                <w:szCs w:val="20"/>
              </w:rPr>
              <w:t>http://www.clarkpublicutilities.com/index.cfm/your-business/business-conservation-programs/custom-projects/</w:t>
            </w:r>
          </w:p>
        </w:tc>
      </w:tr>
      <w:tr w:rsidR="003424D4" w:rsidRPr="00CD5B1A" w:rsidTr="00251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vAlign w:val="center"/>
          </w:tcPr>
          <w:p w:rsidR="003424D4" w:rsidRPr="00CD5B1A" w:rsidRDefault="003424D4" w:rsidP="00CD5B1A">
            <w:pPr>
              <w:rPr>
                <w:rFonts w:ascii="Arial" w:hAnsi="Arial" w:cs="Arial"/>
                <w:color w:val="006695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vAlign w:val="center"/>
          </w:tcPr>
          <w:p w:rsidR="003424D4" w:rsidRPr="00251679" w:rsidRDefault="003424D4" w:rsidP="00493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  <w:r w:rsidRPr="00251679">
              <w:rPr>
                <w:rFonts w:cs="Arial"/>
                <w:i/>
                <w:color w:val="244061" w:themeColor="accent1" w:themeShade="80"/>
                <w:sz w:val="20"/>
                <w:szCs w:val="20"/>
              </w:rPr>
              <w:t xml:space="preserve">Also see below </w:t>
            </w:r>
            <w:r w:rsidR="0049379B" w:rsidRPr="00251679">
              <w:rPr>
                <w:rFonts w:cs="Arial"/>
                <w:i/>
                <w:color w:val="244061" w:themeColor="accent1" w:themeShade="80"/>
                <w:sz w:val="20"/>
                <w:szCs w:val="20"/>
              </w:rPr>
              <w:t>Tools &amp; Best Practices</w:t>
            </w:r>
            <w:r w:rsidRPr="00251679">
              <w:rPr>
                <w:rFonts w:cs="Arial"/>
                <w:i/>
                <w:color w:val="244061" w:themeColor="accent1" w:themeShade="80"/>
                <w:sz w:val="20"/>
                <w:szCs w:val="20"/>
              </w:rPr>
              <w:t xml:space="preserve"> – Clark Public Utilities Automated Benchmarking Service</w:t>
            </w:r>
          </w:p>
        </w:tc>
      </w:tr>
      <w:tr w:rsidR="0049379B" w:rsidRPr="00CD5B1A" w:rsidTr="00251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vAlign w:val="center"/>
          </w:tcPr>
          <w:p w:rsidR="0049379B" w:rsidRPr="00CD5B1A" w:rsidRDefault="0049379B" w:rsidP="00E02609">
            <w:pPr>
              <w:rPr>
                <w:rFonts w:ascii="Arial" w:hAnsi="Arial" w:cs="Arial"/>
                <w:color w:val="006695"/>
                <w:sz w:val="20"/>
                <w:szCs w:val="20"/>
              </w:rPr>
            </w:pPr>
            <w:r>
              <w:rPr>
                <w:rFonts w:ascii="Arial" w:hAnsi="Arial" w:cs="Arial"/>
                <w:color w:val="006695"/>
                <w:sz w:val="20"/>
                <w:szCs w:val="20"/>
              </w:rPr>
              <w:t>10</w:t>
            </w:r>
          </w:p>
        </w:tc>
        <w:tc>
          <w:tcPr>
            <w:tcW w:w="2970" w:type="dxa"/>
            <w:vAlign w:val="center"/>
          </w:tcPr>
          <w:p w:rsidR="0049379B" w:rsidRPr="00251679" w:rsidRDefault="0049379B" w:rsidP="00493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251679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Portland Development Commission</w:t>
            </w:r>
          </w:p>
        </w:tc>
        <w:tc>
          <w:tcPr>
            <w:tcW w:w="6390" w:type="dxa"/>
            <w:vAlign w:val="center"/>
          </w:tcPr>
          <w:p w:rsidR="0049379B" w:rsidRPr="003424D4" w:rsidRDefault="00251679" w:rsidP="00E02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  <w:r w:rsidRPr="00251679">
              <w:rPr>
                <w:color w:val="404040" w:themeColor="text1" w:themeTint="BF"/>
                <w:sz w:val="20"/>
                <w:szCs w:val="20"/>
              </w:rPr>
              <w:t>http://www.pdc.us/for-businesses.aspx</w:t>
            </w:r>
          </w:p>
        </w:tc>
      </w:tr>
    </w:tbl>
    <w:p w:rsidR="00AD5FDE" w:rsidRPr="0084316C" w:rsidRDefault="00AD5FDE" w:rsidP="00CD5B1A">
      <w:pPr>
        <w:spacing w:line="240" w:lineRule="auto"/>
        <w:ind w:left="1080"/>
        <w:rPr>
          <w:rFonts w:ascii="Arial" w:hAnsi="Arial" w:cs="Arial"/>
          <w:sz w:val="20"/>
          <w:szCs w:val="20"/>
        </w:rPr>
      </w:pPr>
      <w:r w:rsidRPr="0084316C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LightShading-Accent1"/>
        <w:tblW w:w="983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75"/>
        <w:gridCol w:w="3060"/>
        <w:gridCol w:w="6300"/>
      </w:tblGrid>
      <w:tr w:rsidR="00CD5B1A" w:rsidRPr="00CD5B1A" w:rsidTr="002F3A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gridSpan w:val="2"/>
            <w:vAlign w:val="center"/>
          </w:tcPr>
          <w:p w:rsidR="00CD5B1A" w:rsidRPr="00CD5B1A" w:rsidRDefault="00CD5B1A" w:rsidP="00CD5B1A">
            <w:pPr>
              <w:pStyle w:val="ListParagraph"/>
              <w:ind w:left="0"/>
              <w:contextualSpacing w:val="0"/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00669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Tools &amp; Best Practices</w:t>
            </w:r>
          </w:p>
        </w:tc>
        <w:tc>
          <w:tcPr>
            <w:tcW w:w="6300" w:type="dxa"/>
            <w:vAlign w:val="center"/>
          </w:tcPr>
          <w:p w:rsidR="00CD5B1A" w:rsidRPr="00CD5B1A" w:rsidRDefault="00CD5B1A" w:rsidP="00D024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6695"/>
                <w:sz w:val="20"/>
                <w:szCs w:val="20"/>
              </w:rPr>
            </w:pPr>
          </w:p>
        </w:tc>
      </w:tr>
      <w:tr w:rsidR="00CD5B1A" w:rsidRPr="00CD5B1A" w:rsidTr="002F3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vAlign w:val="center"/>
          </w:tcPr>
          <w:p w:rsidR="00CD5B1A" w:rsidRPr="002F3ADA" w:rsidRDefault="00251679" w:rsidP="00D024D7">
            <w:pPr>
              <w:rPr>
                <w:rFonts w:ascii="Arial" w:hAnsi="Arial" w:cs="Arial"/>
                <w:color w:val="006695"/>
                <w:sz w:val="20"/>
                <w:szCs w:val="20"/>
              </w:rPr>
            </w:pPr>
            <w:r>
              <w:rPr>
                <w:rFonts w:ascii="Arial" w:hAnsi="Arial" w:cs="Arial"/>
                <w:color w:val="006695"/>
                <w:sz w:val="20"/>
                <w:szCs w:val="20"/>
              </w:rPr>
              <w:t>11</w:t>
            </w:r>
          </w:p>
        </w:tc>
        <w:tc>
          <w:tcPr>
            <w:tcW w:w="3060" w:type="dxa"/>
            <w:vAlign w:val="center"/>
          </w:tcPr>
          <w:p w:rsidR="00CD5B1A" w:rsidRPr="002F3ADA" w:rsidRDefault="00CD5B1A" w:rsidP="00D0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2F3AD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Top 5 Most Common Energy Saving Opportunities, NEEA Betterbricks</w:t>
            </w:r>
          </w:p>
        </w:tc>
        <w:tc>
          <w:tcPr>
            <w:tcW w:w="6300" w:type="dxa"/>
            <w:vAlign w:val="center"/>
          </w:tcPr>
          <w:p w:rsidR="00CD5B1A" w:rsidRPr="0049379B" w:rsidRDefault="008B0DCD" w:rsidP="00D0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404040" w:themeColor="text1" w:themeTint="BF"/>
                <w:sz w:val="20"/>
                <w:szCs w:val="20"/>
              </w:rPr>
            </w:pPr>
            <w:hyperlink r:id="rId8" w:anchor="TheTopFourSavingsOpportunities" w:history="1">
              <w:r w:rsidR="00CD5B1A" w:rsidRPr="0049379B">
                <w:rPr>
                  <w:rStyle w:val="Hyperlink"/>
                  <w:rFonts w:cs="Arial"/>
                  <w:color w:val="404040" w:themeColor="text1" w:themeTint="BF"/>
                  <w:sz w:val="20"/>
                  <w:szCs w:val="20"/>
                  <w:u w:val="none"/>
                </w:rPr>
                <w:t>http://www.betterbricks.com/building-operations/tools/common-opportunities-top-five#TheTopFourSavingsOpportunities</w:t>
              </w:r>
            </w:hyperlink>
          </w:p>
        </w:tc>
      </w:tr>
      <w:tr w:rsidR="00CD5B1A" w:rsidRPr="00CD5B1A" w:rsidTr="0049379B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vAlign w:val="center"/>
          </w:tcPr>
          <w:p w:rsidR="00CD5B1A" w:rsidRPr="002F3ADA" w:rsidRDefault="00CD5B1A" w:rsidP="00251679">
            <w:pPr>
              <w:rPr>
                <w:rFonts w:ascii="Arial" w:hAnsi="Arial" w:cs="Arial"/>
                <w:color w:val="006695"/>
                <w:sz w:val="20"/>
                <w:szCs w:val="20"/>
              </w:rPr>
            </w:pPr>
            <w:r w:rsidRPr="002F3ADA">
              <w:rPr>
                <w:rFonts w:ascii="Arial" w:hAnsi="Arial" w:cs="Arial"/>
                <w:color w:val="006695"/>
                <w:sz w:val="20"/>
                <w:szCs w:val="20"/>
              </w:rPr>
              <w:t>1</w:t>
            </w:r>
            <w:r w:rsidR="00251679">
              <w:rPr>
                <w:rFonts w:ascii="Arial" w:hAnsi="Arial" w:cs="Arial"/>
                <w:color w:val="006695"/>
                <w:sz w:val="20"/>
                <w:szCs w:val="20"/>
              </w:rPr>
              <w:t>2</w:t>
            </w:r>
          </w:p>
        </w:tc>
        <w:tc>
          <w:tcPr>
            <w:tcW w:w="3060" w:type="dxa"/>
            <w:vAlign w:val="center"/>
          </w:tcPr>
          <w:p w:rsidR="00CD5B1A" w:rsidRPr="002F3ADA" w:rsidRDefault="002F3ADA" w:rsidP="00D02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2F3ADA">
              <w:rPr>
                <w:rStyle w:val="Hyperlink"/>
                <w:rFonts w:ascii="Arial" w:hAnsi="Arial" w:cs="Arial"/>
                <w:color w:val="244061" w:themeColor="accent1" w:themeShade="80"/>
                <w:sz w:val="20"/>
                <w:szCs w:val="20"/>
                <w:u w:val="none"/>
              </w:rPr>
              <w:t>Lighting Best Practices Tip Sheets, NW Lighting Network</w:t>
            </w:r>
          </w:p>
        </w:tc>
        <w:tc>
          <w:tcPr>
            <w:tcW w:w="6300" w:type="dxa"/>
            <w:vAlign w:val="center"/>
          </w:tcPr>
          <w:p w:rsidR="00CD5B1A" w:rsidRPr="0049379B" w:rsidRDefault="002F3ADA" w:rsidP="00D02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404040" w:themeColor="text1" w:themeTint="BF"/>
                <w:sz w:val="20"/>
                <w:szCs w:val="20"/>
              </w:rPr>
            </w:pPr>
            <w:r w:rsidRPr="0049379B">
              <w:rPr>
                <w:rStyle w:val="Hyperlink"/>
                <w:rFonts w:cs="Arial"/>
                <w:color w:val="404040" w:themeColor="text1" w:themeTint="BF"/>
                <w:sz w:val="20"/>
                <w:szCs w:val="20"/>
                <w:u w:val="none"/>
              </w:rPr>
              <w:t>http://nwlightingnetwork.com/best-practices/tip-sheet</w:t>
            </w:r>
          </w:p>
        </w:tc>
      </w:tr>
      <w:tr w:rsidR="0049379B" w:rsidRPr="00CD5B1A" w:rsidTr="00493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vAlign w:val="center"/>
          </w:tcPr>
          <w:p w:rsidR="0049379B" w:rsidRPr="002F3ADA" w:rsidRDefault="0049379B" w:rsidP="00251679">
            <w:pPr>
              <w:rPr>
                <w:rFonts w:ascii="Arial" w:hAnsi="Arial" w:cs="Arial"/>
                <w:color w:val="006695"/>
                <w:sz w:val="20"/>
                <w:szCs w:val="20"/>
              </w:rPr>
            </w:pPr>
            <w:r>
              <w:rPr>
                <w:rFonts w:ascii="Arial" w:hAnsi="Arial" w:cs="Arial"/>
                <w:color w:val="006695"/>
                <w:sz w:val="20"/>
                <w:szCs w:val="20"/>
              </w:rPr>
              <w:t>1</w:t>
            </w:r>
            <w:r w:rsidR="00251679">
              <w:rPr>
                <w:rFonts w:ascii="Arial" w:hAnsi="Arial" w:cs="Arial"/>
                <w:color w:val="006695"/>
                <w:sz w:val="20"/>
                <w:szCs w:val="20"/>
              </w:rPr>
              <w:t>3</w:t>
            </w:r>
          </w:p>
        </w:tc>
        <w:tc>
          <w:tcPr>
            <w:tcW w:w="3060" w:type="dxa"/>
            <w:vAlign w:val="center"/>
          </w:tcPr>
          <w:p w:rsidR="0049379B" w:rsidRPr="002F3ADA" w:rsidRDefault="0049379B" w:rsidP="00D0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244061" w:themeColor="accent1" w:themeShade="80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244061" w:themeColor="accent1" w:themeShade="80"/>
                <w:sz w:val="20"/>
                <w:szCs w:val="20"/>
                <w:u w:val="none"/>
              </w:rPr>
              <w:t>Guide to Energy Efficiency Lighting (pdf)</w:t>
            </w:r>
          </w:p>
        </w:tc>
        <w:tc>
          <w:tcPr>
            <w:tcW w:w="6300" w:type="dxa"/>
            <w:vAlign w:val="center"/>
          </w:tcPr>
          <w:p w:rsidR="0049379B" w:rsidRPr="0049379B" w:rsidRDefault="0049379B" w:rsidP="00D0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color w:val="404040" w:themeColor="text1" w:themeTint="BF"/>
                <w:sz w:val="20"/>
                <w:szCs w:val="20"/>
                <w:u w:val="none"/>
              </w:rPr>
            </w:pPr>
            <w:r w:rsidRPr="0049379B">
              <w:rPr>
                <w:rStyle w:val="Hyperlink"/>
                <w:rFonts w:cs="Arial"/>
                <w:color w:val="404040" w:themeColor="text1" w:themeTint="BF"/>
                <w:sz w:val="20"/>
                <w:szCs w:val="20"/>
                <w:u w:val="none"/>
              </w:rPr>
              <w:t>http://energytrust.org/library/GetDocument/2464</w:t>
            </w:r>
          </w:p>
        </w:tc>
      </w:tr>
      <w:tr w:rsidR="00CD5B1A" w:rsidRPr="00CD5B1A" w:rsidTr="002F3ADA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vAlign w:val="center"/>
          </w:tcPr>
          <w:p w:rsidR="00CD5B1A" w:rsidRPr="002F3ADA" w:rsidRDefault="00CD5B1A" w:rsidP="00251679">
            <w:pPr>
              <w:rPr>
                <w:rFonts w:ascii="Arial" w:hAnsi="Arial" w:cs="Arial"/>
                <w:color w:val="006695"/>
                <w:sz w:val="20"/>
                <w:szCs w:val="20"/>
              </w:rPr>
            </w:pPr>
            <w:r w:rsidRPr="002F3ADA">
              <w:rPr>
                <w:rFonts w:ascii="Arial" w:hAnsi="Arial" w:cs="Arial"/>
                <w:color w:val="006695"/>
                <w:sz w:val="20"/>
                <w:szCs w:val="20"/>
              </w:rPr>
              <w:t>1</w:t>
            </w:r>
            <w:r w:rsidR="00251679">
              <w:rPr>
                <w:rFonts w:ascii="Arial" w:hAnsi="Arial" w:cs="Arial"/>
                <w:color w:val="006695"/>
                <w:sz w:val="20"/>
                <w:szCs w:val="20"/>
              </w:rPr>
              <w:t>4</w:t>
            </w:r>
          </w:p>
        </w:tc>
        <w:tc>
          <w:tcPr>
            <w:tcW w:w="3060" w:type="dxa"/>
            <w:vAlign w:val="center"/>
          </w:tcPr>
          <w:p w:rsidR="00CD5B1A" w:rsidRPr="002F3ADA" w:rsidRDefault="0049379B" w:rsidP="00493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color w:val="244061" w:themeColor="accent1" w:themeShade="80"/>
                <w:sz w:val="20"/>
                <w:szCs w:val="20"/>
                <w:u w:val="none"/>
              </w:rPr>
              <w:t>Energy Studies in Buildings Laboratory, University of OR</w:t>
            </w:r>
            <w:r w:rsidR="002F3ADA" w:rsidRPr="002F3ADA">
              <w:rPr>
                <w:rStyle w:val="Hyperlink"/>
                <w:rFonts w:ascii="Arial" w:hAnsi="Arial" w:cs="Arial"/>
                <w:color w:val="244061" w:themeColor="accent1" w:themeShade="8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:rsidR="00CD5B1A" w:rsidRPr="0049379B" w:rsidRDefault="0049379B" w:rsidP="00D02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404040" w:themeColor="text1" w:themeTint="BF"/>
                <w:sz w:val="20"/>
                <w:szCs w:val="20"/>
              </w:rPr>
            </w:pPr>
            <w:r w:rsidRPr="0049379B">
              <w:rPr>
                <w:color w:val="404040" w:themeColor="text1" w:themeTint="BF"/>
                <w:sz w:val="20"/>
                <w:szCs w:val="20"/>
              </w:rPr>
              <w:t>http://pages.uoregon.edu/esbl/ESBL_website/splash_pages/ESBL_home.php</w:t>
            </w:r>
          </w:p>
        </w:tc>
      </w:tr>
      <w:tr w:rsidR="00CD5B1A" w:rsidRPr="00CD5B1A" w:rsidTr="00493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vAlign w:val="center"/>
          </w:tcPr>
          <w:p w:rsidR="00CD5B1A" w:rsidRPr="002F3ADA" w:rsidRDefault="00CD5B1A" w:rsidP="00251679">
            <w:pPr>
              <w:rPr>
                <w:rFonts w:ascii="Arial" w:hAnsi="Arial" w:cs="Arial"/>
                <w:color w:val="006695"/>
                <w:sz w:val="20"/>
                <w:szCs w:val="20"/>
              </w:rPr>
            </w:pPr>
            <w:r w:rsidRPr="002F3ADA">
              <w:rPr>
                <w:rFonts w:ascii="Arial" w:hAnsi="Arial" w:cs="Arial"/>
                <w:color w:val="006695"/>
                <w:sz w:val="20"/>
                <w:szCs w:val="20"/>
              </w:rPr>
              <w:t>1</w:t>
            </w:r>
            <w:r w:rsidR="00251679">
              <w:rPr>
                <w:rFonts w:ascii="Arial" w:hAnsi="Arial" w:cs="Arial"/>
                <w:color w:val="006695"/>
                <w:sz w:val="20"/>
                <w:szCs w:val="20"/>
              </w:rPr>
              <w:t>5</w:t>
            </w:r>
          </w:p>
        </w:tc>
        <w:tc>
          <w:tcPr>
            <w:tcW w:w="3060" w:type="dxa"/>
            <w:vAlign w:val="center"/>
          </w:tcPr>
          <w:p w:rsidR="00CD5B1A" w:rsidRPr="002F3ADA" w:rsidRDefault="002F3ADA" w:rsidP="00D0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2F3AD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ENERGY STAR </w:t>
            </w:r>
            <w:r w:rsidR="0049379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br/>
            </w:r>
            <w:r w:rsidRPr="002F3AD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Portfolio Manager  </w:t>
            </w:r>
          </w:p>
        </w:tc>
        <w:tc>
          <w:tcPr>
            <w:tcW w:w="6300" w:type="dxa"/>
            <w:vAlign w:val="center"/>
          </w:tcPr>
          <w:p w:rsidR="00CD5B1A" w:rsidRPr="0049379B" w:rsidRDefault="008B0DCD" w:rsidP="00D0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404040" w:themeColor="text1" w:themeTint="BF"/>
                <w:sz w:val="20"/>
                <w:szCs w:val="20"/>
              </w:rPr>
            </w:pPr>
            <w:hyperlink r:id="rId9" w:history="1">
              <w:r w:rsidR="002F3ADA" w:rsidRPr="0049379B">
                <w:rPr>
                  <w:rStyle w:val="Hyperlink"/>
                  <w:rFonts w:cs="Arial"/>
                  <w:color w:val="404040" w:themeColor="text1" w:themeTint="BF"/>
                  <w:sz w:val="20"/>
                  <w:szCs w:val="20"/>
                  <w:u w:val="none"/>
                </w:rPr>
                <w:t>http://www.energystar.gov/index.cfm?c=evaluate_performance.bus_portfoliomanager</w:t>
              </w:r>
            </w:hyperlink>
          </w:p>
        </w:tc>
      </w:tr>
      <w:tr w:rsidR="0049379B" w:rsidRPr="00CD5B1A" w:rsidTr="002F3ADA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vAlign w:val="center"/>
          </w:tcPr>
          <w:p w:rsidR="0049379B" w:rsidRPr="002F3ADA" w:rsidRDefault="0049379B" w:rsidP="00251679">
            <w:pPr>
              <w:rPr>
                <w:rFonts w:ascii="Arial" w:hAnsi="Arial" w:cs="Arial"/>
                <w:color w:val="006695"/>
                <w:sz w:val="20"/>
                <w:szCs w:val="20"/>
              </w:rPr>
            </w:pPr>
            <w:r>
              <w:rPr>
                <w:rFonts w:ascii="Arial" w:hAnsi="Arial" w:cs="Arial"/>
                <w:color w:val="006695"/>
                <w:sz w:val="20"/>
                <w:szCs w:val="20"/>
              </w:rPr>
              <w:t>1</w:t>
            </w:r>
            <w:r w:rsidR="00251679">
              <w:rPr>
                <w:rFonts w:ascii="Arial" w:hAnsi="Arial" w:cs="Arial"/>
                <w:color w:val="006695"/>
                <w:sz w:val="20"/>
                <w:szCs w:val="20"/>
              </w:rPr>
              <w:t>6</w:t>
            </w:r>
          </w:p>
        </w:tc>
        <w:tc>
          <w:tcPr>
            <w:tcW w:w="3060" w:type="dxa"/>
            <w:vAlign w:val="center"/>
          </w:tcPr>
          <w:p w:rsidR="0049379B" w:rsidRPr="002F3ADA" w:rsidRDefault="0049379B" w:rsidP="00D02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Clark Public Utilities Automated Benchmarking Services</w:t>
            </w:r>
          </w:p>
        </w:tc>
        <w:tc>
          <w:tcPr>
            <w:tcW w:w="6300" w:type="dxa"/>
            <w:vAlign w:val="center"/>
          </w:tcPr>
          <w:p w:rsidR="0049379B" w:rsidRPr="0049379B" w:rsidRDefault="0049379B" w:rsidP="00D02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379B">
              <w:rPr>
                <w:color w:val="404040" w:themeColor="text1" w:themeTint="BF"/>
                <w:sz w:val="20"/>
                <w:szCs w:val="20"/>
              </w:rPr>
              <w:t>http://www.clarkpublicutilities.com/index.cfm/your-business/automated-benchmarking-service/</w:t>
            </w:r>
          </w:p>
        </w:tc>
      </w:tr>
      <w:tr w:rsidR="00CD5B1A" w:rsidRPr="00CD5B1A" w:rsidTr="002F3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vAlign w:val="center"/>
          </w:tcPr>
          <w:p w:rsidR="00CD5B1A" w:rsidRPr="002F3ADA" w:rsidRDefault="00CD5B1A" w:rsidP="00251679">
            <w:pPr>
              <w:rPr>
                <w:rFonts w:ascii="Arial" w:hAnsi="Arial" w:cs="Arial"/>
                <w:color w:val="006695"/>
                <w:sz w:val="20"/>
                <w:szCs w:val="20"/>
              </w:rPr>
            </w:pPr>
            <w:r w:rsidRPr="002F3ADA">
              <w:rPr>
                <w:rFonts w:ascii="Arial" w:hAnsi="Arial" w:cs="Arial"/>
                <w:color w:val="006695"/>
                <w:sz w:val="20"/>
                <w:szCs w:val="20"/>
              </w:rPr>
              <w:t>1</w:t>
            </w:r>
            <w:r w:rsidR="00251679">
              <w:rPr>
                <w:rFonts w:ascii="Arial" w:hAnsi="Arial" w:cs="Arial"/>
                <w:color w:val="006695"/>
                <w:sz w:val="20"/>
                <w:szCs w:val="20"/>
              </w:rPr>
              <w:t>7</w:t>
            </w:r>
          </w:p>
        </w:tc>
        <w:tc>
          <w:tcPr>
            <w:tcW w:w="3060" w:type="dxa"/>
            <w:vAlign w:val="center"/>
          </w:tcPr>
          <w:p w:rsidR="00CD5B1A" w:rsidRPr="002F3ADA" w:rsidRDefault="002F3ADA" w:rsidP="00D0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2F3AD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Symptom Diagnosis Tool, NEEA Betterbricks</w:t>
            </w:r>
          </w:p>
        </w:tc>
        <w:tc>
          <w:tcPr>
            <w:tcW w:w="6300" w:type="dxa"/>
            <w:vAlign w:val="center"/>
          </w:tcPr>
          <w:p w:rsidR="00CD5B1A" w:rsidRPr="0049379B" w:rsidRDefault="008B0DCD" w:rsidP="00D0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404040" w:themeColor="text1" w:themeTint="BF"/>
                <w:sz w:val="20"/>
                <w:szCs w:val="20"/>
              </w:rPr>
            </w:pPr>
            <w:hyperlink r:id="rId10" w:history="1">
              <w:r w:rsidR="002F3ADA" w:rsidRPr="0049379B">
                <w:rPr>
                  <w:rStyle w:val="Hyperlink"/>
                  <w:rFonts w:cs="Arial"/>
                  <w:color w:val="404040" w:themeColor="text1" w:themeTint="BF"/>
                  <w:sz w:val="20"/>
                  <w:szCs w:val="20"/>
                  <w:u w:val="none"/>
                </w:rPr>
                <w:t>http://www.betterbricks.com/building-operations/tools/symptom-diagnosis-tool-0</w:t>
              </w:r>
            </w:hyperlink>
          </w:p>
        </w:tc>
      </w:tr>
      <w:tr w:rsidR="0049379B" w:rsidRPr="00CD5B1A" w:rsidTr="002F3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vAlign w:val="center"/>
          </w:tcPr>
          <w:p w:rsidR="0049379B" w:rsidRPr="002F3ADA" w:rsidRDefault="0049379B" w:rsidP="00251679">
            <w:pPr>
              <w:rPr>
                <w:rFonts w:ascii="Arial" w:hAnsi="Arial" w:cs="Arial"/>
                <w:color w:val="006695"/>
                <w:sz w:val="20"/>
                <w:szCs w:val="20"/>
              </w:rPr>
            </w:pPr>
            <w:r>
              <w:rPr>
                <w:rFonts w:ascii="Arial" w:hAnsi="Arial" w:cs="Arial"/>
                <w:color w:val="006695"/>
                <w:sz w:val="20"/>
                <w:szCs w:val="20"/>
              </w:rPr>
              <w:t>1</w:t>
            </w:r>
            <w:r w:rsidR="00251679">
              <w:rPr>
                <w:rFonts w:ascii="Arial" w:hAnsi="Arial" w:cs="Arial"/>
                <w:color w:val="006695"/>
                <w:sz w:val="20"/>
                <w:szCs w:val="20"/>
              </w:rPr>
              <w:t>8</w:t>
            </w:r>
          </w:p>
        </w:tc>
        <w:tc>
          <w:tcPr>
            <w:tcW w:w="3060" w:type="dxa"/>
            <w:vAlign w:val="center"/>
          </w:tcPr>
          <w:p w:rsidR="0049379B" w:rsidRPr="002F3ADA" w:rsidRDefault="0049379B" w:rsidP="00D02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Sustainability at Work, City of 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lastRenderedPageBreak/>
              <w:t>Portland - Green Your Business</w:t>
            </w:r>
          </w:p>
        </w:tc>
        <w:tc>
          <w:tcPr>
            <w:tcW w:w="6300" w:type="dxa"/>
            <w:vAlign w:val="center"/>
          </w:tcPr>
          <w:p w:rsidR="0049379B" w:rsidRPr="0049379B" w:rsidRDefault="0049379B" w:rsidP="00D02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  <w:r w:rsidRPr="0049379B">
              <w:rPr>
                <w:color w:val="404040" w:themeColor="text1" w:themeTint="BF"/>
                <w:sz w:val="20"/>
                <w:szCs w:val="20"/>
              </w:rPr>
              <w:lastRenderedPageBreak/>
              <w:t>http://www.sustainabilityatworkpdx.com/green-your-business/how-to/</w:t>
            </w:r>
          </w:p>
        </w:tc>
      </w:tr>
    </w:tbl>
    <w:p w:rsidR="00CD5B1A" w:rsidRDefault="00CD5B1A" w:rsidP="0084316C">
      <w:pPr>
        <w:pStyle w:val="ListParagraph"/>
        <w:spacing w:line="240" w:lineRule="auto"/>
        <w:ind w:left="0"/>
        <w:contextualSpacing w:val="0"/>
        <w:rPr>
          <w:rFonts w:ascii="Arial" w:hAnsi="Arial" w:cs="Arial"/>
          <w:b/>
          <w:color w:val="006695"/>
          <w:sz w:val="24"/>
          <w:szCs w:val="24"/>
        </w:rPr>
      </w:pPr>
    </w:p>
    <w:tbl>
      <w:tblPr>
        <w:tblStyle w:val="LightShading-Accent1"/>
        <w:tblW w:w="9835" w:type="dxa"/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475"/>
        <w:gridCol w:w="3060"/>
        <w:gridCol w:w="6300"/>
      </w:tblGrid>
      <w:tr w:rsidR="002F3ADA" w:rsidRPr="00CD5B1A" w:rsidTr="00816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5" w:type="dxa"/>
            <w:gridSpan w:val="3"/>
            <w:vAlign w:val="center"/>
          </w:tcPr>
          <w:p w:rsidR="002F3ADA" w:rsidRPr="00CD5B1A" w:rsidRDefault="002F3ADA" w:rsidP="00D024D7">
            <w:pPr>
              <w:rPr>
                <w:rFonts w:ascii="Arial" w:hAnsi="Arial" w:cs="Arial"/>
                <w:b w:val="0"/>
                <w:color w:val="006695"/>
                <w:sz w:val="20"/>
                <w:szCs w:val="20"/>
              </w:rPr>
            </w:pPr>
            <w:r w:rsidRPr="0084316C">
              <w:rPr>
                <w:rFonts w:ascii="Arial" w:hAnsi="Arial" w:cs="Arial"/>
                <w:color w:val="1F497D" w:themeColor="text2"/>
                <w:sz w:val="20"/>
                <w:szCs w:val="20"/>
              </w:rPr>
              <w:t>Training &amp; Professional Development</w:t>
            </w:r>
          </w:p>
        </w:tc>
      </w:tr>
      <w:tr w:rsidR="002F3ADA" w:rsidRPr="00CD5B1A" w:rsidTr="00D0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vAlign w:val="center"/>
          </w:tcPr>
          <w:p w:rsidR="002F3ADA" w:rsidRPr="002F3ADA" w:rsidRDefault="002F3ADA" w:rsidP="00251679">
            <w:pPr>
              <w:rPr>
                <w:rFonts w:ascii="Arial" w:hAnsi="Arial" w:cs="Arial"/>
                <w:color w:val="006695"/>
                <w:sz w:val="20"/>
                <w:szCs w:val="20"/>
              </w:rPr>
            </w:pPr>
            <w:r w:rsidRPr="002F3ADA">
              <w:rPr>
                <w:rFonts w:ascii="Arial" w:hAnsi="Arial" w:cs="Arial"/>
                <w:color w:val="006695"/>
                <w:sz w:val="20"/>
                <w:szCs w:val="20"/>
              </w:rPr>
              <w:t>1</w:t>
            </w:r>
            <w:r w:rsidR="00251679">
              <w:rPr>
                <w:rFonts w:ascii="Arial" w:hAnsi="Arial" w:cs="Arial"/>
                <w:color w:val="006695"/>
                <w:sz w:val="20"/>
                <w:szCs w:val="20"/>
              </w:rPr>
              <w:t>9</w:t>
            </w:r>
          </w:p>
        </w:tc>
        <w:tc>
          <w:tcPr>
            <w:tcW w:w="3060" w:type="dxa"/>
            <w:vAlign w:val="center"/>
          </w:tcPr>
          <w:p w:rsidR="002F3ADA" w:rsidRPr="002F3ADA" w:rsidRDefault="002F3ADA" w:rsidP="00493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2F3AD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BOMA </w:t>
            </w:r>
            <w:r w:rsidR="0049379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Oregon</w:t>
            </w:r>
            <w:r w:rsidRPr="002F3AD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Professional Development</w:t>
            </w:r>
          </w:p>
        </w:tc>
        <w:tc>
          <w:tcPr>
            <w:tcW w:w="6300" w:type="dxa"/>
            <w:vAlign w:val="center"/>
          </w:tcPr>
          <w:p w:rsidR="002F3ADA" w:rsidRPr="00251679" w:rsidRDefault="0049379B" w:rsidP="00D0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404040" w:themeColor="text1" w:themeTint="BF"/>
                <w:sz w:val="20"/>
                <w:szCs w:val="20"/>
              </w:rPr>
            </w:pPr>
            <w:r w:rsidRPr="00251679">
              <w:rPr>
                <w:color w:val="404040" w:themeColor="text1" w:themeTint="BF"/>
                <w:sz w:val="20"/>
                <w:szCs w:val="20"/>
              </w:rPr>
              <w:t>http://www.bomaportland.org/events/</w:t>
            </w:r>
          </w:p>
        </w:tc>
      </w:tr>
      <w:tr w:rsidR="002F3ADA" w:rsidRPr="00CD5B1A" w:rsidTr="0025167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vAlign w:val="center"/>
          </w:tcPr>
          <w:p w:rsidR="002F3ADA" w:rsidRPr="002F3ADA" w:rsidRDefault="00251679" w:rsidP="00251679">
            <w:pPr>
              <w:rPr>
                <w:rFonts w:ascii="Arial" w:hAnsi="Arial" w:cs="Arial"/>
                <w:color w:val="006695"/>
                <w:sz w:val="20"/>
                <w:szCs w:val="20"/>
              </w:rPr>
            </w:pPr>
            <w:r>
              <w:rPr>
                <w:rFonts w:ascii="Arial" w:hAnsi="Arial" w:cs="Arial"/>
                <w:color w:val="006695"/>
                <w:sz w:val="20"/>
                <w:szCs w:val="20"/>
              </w:rPr>
              <w:t>20</w:t>
            </w:r>
          </w:p>
        </w:tc>
        <w:tc>
          <w:tcPr>
            <w:tcW w:w="3060" w:type="dxa"/>
            <w:vAlign w:val="center"/>
          </w:tcPr>
          <w:p w:rsidR="002F3ADA" w:rsidRPr="002F3ADA" w:rsidRDefault="002F3ADA" w:rsidP="00D02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2F3AD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Building Operator Certification  </w:t>
            </w:r>
          </w:p>
        </w:tc>
        <w:tc>
          <w:tcPr>
            <w:tcW w:w="6300" w:type="dxa"/>
            <w:vAlign w:val="center"/>
          </w:tcPr>
          <w:p w:rsidR="002F3ADA" w:rsidRPr="00251679" w:rsidRDefault="008B0DCD" w:rsidP="00D02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404040" w:themeColor="text1" w:themeTint="BF"/>
                <w:sz w:val="20"/>
                <w:szCs w:val="20"/>
              </w:rPr>
            </w:pPr>
            <w:hyperlink r:id="rId11" w:history="1">
              <w:r w:rsidR="002F3ADA" w:rsidRPr="00251679">
                <w:rPr>
                  <w:rStyle w:val="Hyperlink"/>
                  <w:rFonts w:cs="Arial"/>
                  <w:color w:val="404040" w:themeColor="text1" w:themeTint="BF"/>
                  <w:sz w:val="20"/>
                  <w:szCs w:val="20"/>
                  <w:u w:val="none"/>
                </w:rPr>
                <w:t>http://www.theboc.info/</w:t>
              </w:r>
            </w:hyperlink>
          </w:p>
        </w:tc>
      </w:tr>
    </w:tbl>
    <w:p w:rsidR="002F3ADA" w:rsidRDefault="002F3ADA" w:rsidP="0084316C">
      <w:pPr>
        <w:pStyle w:val="ListParagraph"/>
        <w:spacing w:line="240" w:lineRule="auto"/>
        <w:ind w:left="0"/>
        <w:contextualSpacing w:val="0"/>
        <w:rPr>
          <w:rFonts w:ascii="Arial" w:hAnsi="Arial" w:cs="Arial"/>
          <w:b/>
          <w:color w:val="006695"/>
          <w:sz w:val="24"/>
          <w:szCs w:val="24"/>
        </w:rPr>
      </w:pPr>
    </w:p>
    <w:tbl>
      <w:tblPr>
        <w:tblStyle w:val="LightShading-Accent1"/>
        <w:tblW w:w="9835" w:type="dxa"/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475"/>
        <w:gridCol w:w="3060"/>
        <w:gridCol w:w="6300"/>
      </w:tblGrid>
      <w:tr w:rsidR="002F3ADA" w:rsidRPr="00CD5B1A" w:rsidTr="00D02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5" w:type="dxa"/>
            <w:gridSpan w:val="3"/>
            <w:vAlign w:val="center"/>
          </w:tcPr>
          <w:p w:rsidR="002F3ADA" w:rsidRPr="002F3ADA" w:rsidRDefault="002F3ADA" w:rsidP="002F3ADA">
            <w:pPr>
              <w:pStyle w:val="ListParagraph"/>
              <w:ind w:left="0"/>
              <w:contextualSpacing w:val="0"/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  <w:r w:rsidRPr="0084316C">
              <w:rPr>
                <w:rFonts w:ascii="Arial" w:hAnsi="Arial" w:cs="Arial"/>
                <w:color w:val="1F497D" w:themeColor="text2"/>
                <w:sz w:val="20"/>
                <w:szCs w:val="20"/>
              </w:rPr>
              <w:t>Certification</w:t>
            </w:r>
          </w:p>
        </w:tc>
      </w:tr>
      <w:tr w:rsidR="002F3ADA" w:rsidRPr="00CD5B1A" w:rsidTr="00251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vAlign w:val="center"/>
          </w:tcPr>
          <w:p w:rsidR="002F3ADA" w:rsidRPr="002F3ADA" w:rsidRDefault="00251679" w:rsidP="002F3ADA">
            <w:pPr>
              <w:rPr>
                <w:rFonts w:ascii="Arial" w:hAnsi="Arial" w:cs="Arial"/>
                <w:color w:val="006695"/>
                <w:sz w:val="20"/>
                <w:szCs w:val="20"/>
              </w:rPr>
            </w:pPr>
            <w:r>
              <w:rPr>
                <w:rFonts w:ascii="Arial" w:hAnsi="Arial" w:cs="Arial"/>
                <w:color w:val="006695"/>
                <w:sz w:val="20"/>
                <w:szCs w:val="20"/>
              </w:rPr>
              <w:t>21</w:t>
            </w:r>
          </w:p>
        </w:tc>
        <w:tc>
          <w:tcPr>
            <w:tcW w:w="3060" w:type="dxa"/>
            <w:vAlign w:val="center"/>
          </w:tcPr>
          <w:p w:rsidR="002F3ADA" w:rsidRPr="002F3ADA" w:rsidRDefault="002F3ADA" w:rsidP="00D0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2F3AD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ENERGY STAR, EPA</w:t>
            </w:r>
          </w:p>
        </w:tc>
        <w:tc>
          <w:tcPr>
            <w:tcW w:w="6300" w:type="dxa"/>
            <w:vAlign w:val="center"/>
          </w:tcPr>
          <w:p w:rsidR="002F3ADA" w:rsidRPr="00251679" w:rsidRDefault="008B0DCD" w:rsidP="002F3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404040" w:themeColor="text1" w:themeTint="BF"/>
                <w:sz w:val="20"/>
                <w:szCs w:val="20"/>
              </w:rPr>
            </w:pPr>
            <w:hyperlink r:id="rId12" w:history="1">
              <w:hyperlink r:id="rId13" w:history="1">
                <w:r w:rsidR="002F3ADA" w:rsidRPr="00251679">
                  <w:rPr>
                    <w:rStyle w:val="Hyperlink"/>
                    <w:rFonts w:cs="Arial"/>
                    <w:color w:val="404040" w:themeColor="text1" w:themeTint="BF"/>
                    <w:sz w:val="20"/>
                    <w:szCs w:val="20"/>
                    <w:u w:val="none"/>
                  </w:rPr>
                  <w:t>http://www.energystar.gov</w:t>
                </w:r>
              </w:hyperlink>
            </w:hyperlink>
          </w:p>
        </w:tc>
      </w:tr>
      <w:tr w:rsidR="002F3ADA" w:rsidRPr="00CD5B1A" w:rsidTr="0025167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vAlign w:val="center"/>
          </w:tcPr>
          <w:p w:rsidR="002F3ADA" w:rsidRPr="002F3ADA" w:rsidRDefault="00251679" w:rsidP="00251679">
            <w:pPr>
              <w:rPr>
                <w:rFonts w:ascii="Arial" w:hAnsi="Arial" w:cs="Arial"/>
                <w:color w:val="006695"/>
                <w:sz w:val="20"/>
                <w:szCs w:val="20"/>
              </w:rPr>
            </w:pPr>
            <w:r>
              <w:rPr>
                <w:rFonts w:ascii="Arial" w:hAnsi="Arial" w:cs="Arial"/>
                <w:color w:val="006695"/>
                <w:sz w:val="20"/>
                <w:szCs w:val="20"/>
              </w:rPr>
              <w:t>22</w:t>
            </w:r>
          </w:p>
        </w:tc>
        <w:tc>
          <w:tcPr>
            <w:tcW w:w="3060" w:type="dxa"/>
            <w:vAlign w:val="center"/>
          </w:tcPr>
          <w:p w:rsidR="002F3ADA" w:rsidRPr="002F3ADA" w:rsidRDefault="002F3ADA" w:rsidP="00D02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2F3ADA">
              <w:rPr>
                <w:rStyle w:val="Hyperlink"/>
                <w:rFonts w:ascii="Arial" w:hAnsi="Arial" w:cs="Arial"/>
                <w:color w:val="244061" w:themeColor="accent1" w:themeShade="80"/>
                <w:sz w:val="20"/>
                <w:szCs w:val="20"/>
                <w:u w:val="none"/>
              </w:rPr>
              <w:t>LEED EBOM, USGBC</w:t>
            </w:r>
          </w:p>
        </w:tc>
        <w:tc>
          <w:tcPr>
            <w:tcW w:w="6300" w:type="dxa"/>
            <w:vAlign w:val="center"/>
          </w:tcPr>
          <w:p w:rsidR="002F3ADA" w:rsidRPr="00251679" w:rsidRDefault="008B0DCD" w:rsidP="00D02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404040" w:themeColor="text1" w:themeTint="BF"/>
                <w:sz w:val="20"/>
                <w:szCs w:val="20"/>
              </w:rPr>
            </w:pPr>
            <w:hyperlink r:id="rId14" w:history="1">
              <w:r w:rsidR="002F3ADA" w:rsidRPr="00251679">
                <w:rPr>
                  <w:rStyle w:val="Hyperlink"/>
                  <w:rFonts w:cs="Arial"/>
                  <w:color w:val="404040" w:themeColor="text1" w:themeTint="BF"/>
                  <w:sz w:val="20"/>
                  <w:szCs w:val="20"/>
                  <w:u w:val="none"/>
                </w:rPr>
                <w:t>http://new.usgbc.org/leed/rating-systems/existing-buildings</w:t>
              </w:r>
            </w:hyperlink>
          </w:p>
        </w:tc>
      </w:tr>
      <w:tr w:rsidR="00A05C1A" w:rsidRPr="00CD5B1A" w:rsidTr="00251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vAlign w:val="center"/>
          </w:tcPr>
          <w:p w:rsidR="00A05C1A" w:rsidRDefault="00A05C1A" w:rsidP="00251679">
            <w:pPr>
              <w:rPr>
                <w:rFonts w:ascii="Arial" w:hAnsi="Arial" w:cs="Arial"/>
                <w:color w:val="006695"/>
                <w:sz w:val="20"/>
                <w:szCs w:val="20"/>
              </w:rPr>
            </w:pPr>
            <w:r>
              <w:rPr>
                <w:rFonts w:ascii="Arial" w:hAnsi="Arial" w:cs="Arial"/>
                <w:color w:val="006695"/>
                <w:sz w:val="20"/>
                <w:szCs w:val="20"/>
              </w:rPr>
              <w:t>23</w:t>
            </w:r>
          </w:p>
        </w:tc>
        <w:tc>
          <w:tcPr>
            <w:tcW w:w="3060" w:type="dxa"/>
            <w:vAlign w:val="center"/>
          </w:tcPr>
          <w:p w:rsidR="00A05C1A" w:rsidRPr="002F3ADA" w:rsidRDefault="00A05C1A" w:rsidP="00D0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244061" w:themeColor="accent1" w:themeShade="80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244061" w:themeColor="accent1" w:themeShade="80"/>
                <w:sz w:val="20"/>
                <w:szCs w:val="20"/>
                <w:u w:val="none"/>
              </w:rPr>
              <w:t>Sustainability at Work</w:t>
            </w:r>
            <w:r>
              <w:rPr>
                <w:rStyle w:val="Hyperlink"/>
                <w:rFonts w:ascii="Arial" w:hAnsi="Arial" w:cs="Arial"/>
                <w:color w:val="244061" w:themeColor="accent1" w:themeShade="80"/>
                <w:sz w:val="20"/>
                <w:szCs w:val="20"/>
                <w:u w:val="none"/>
              </w:rPr>
              <w:br/>
              <w:t>City of Portland</w:t>
            </w:r>
          </w:p>
        </w:tc>
        <w:tc>
          <w:tcPr>
            <w:tcW w:w="6300" w:type="dxa"/>
            <w:vAlign w:val="center"/>
          </w:tcPr>
          <w:p w:rsidR="00A05C1A" w:rsidRPr="00A05C1A" w:rsidRDefault="00A05C1A" w:rsidP="00D0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  <w:r w:rsidRPr="00A05C1A">
              <w:rPr>
                <w:color w:val="404040" w:themeColor="text1" w:themeTint="BF"/>
                <w:sz w:val="20"/>
                <w:szCs w:val="20"/>
              </w:rPr>
              <w:t>http://www.sustainabilityatworkpdx.com/</w:t>
            </w:r>
          </w:p>
        </w:tc>
      </w:tr>
    </w:tbl>
    <w:p w:rsidR="00C05751" w:rsidRDefault="00C05751" w:rsidP="00552719">
      <w:pPr>
        <w:spacing w:after="0" w:line="240" w:lineRule="auto"/>
        <w:rPr>
          <w:rFonts w:ascii="Arial" w:hAnsi="Arial" w:cs="Arial"/>
          <w:b/>
          <w:color w:val="006695"/>
          <w:sz w:val="24"/>
          <w:szCs w:val="24"/>
        </w:rPr>
      </w:pPr>
    </w:p>
    <w:p w:rsidR="00552719" w:rsidRDefault="00552719" w:rsidP="00552719">
      <w:pPr>
        <w:spacing w:after="0" w:line="240" w:lineRule="auto"/>
        <w:rPr>
          <w:rFonts w:ascii="Arial" w:hAnsi="Arial" w:cs="Arial"/>
          <w:b/>
          <w:color w:val="006695"/>
          <w:sz w:val="24"/>
          <w:szCs w:val="24"/>
        </w:rPr>
      </w:pPr>
    </w:p>
    <w:p w:rsidR="003F3CAC" w:rsidRPr="0084316C" w:rsidRDefault="0021775F" w:rsidP="00552719">
      <w:pPr>
        <w:spacing w:after="0" w:line="240" w:lineRule="auto"/>
        <w:rPr>
          <w:rFonts w:ascii="Arial" w:hAnsi="Arial" w:cs="Arial"/>
          <w:i/>
        </w:rPr>
      </w:pPr>
      <w:r w:rsidRPr="0084316C">
        <w:rPr>
          <w:rFonts w:ascii="Arial" w:hAnsi="Arial" w:cs="Arial"/>
          <w:i/>
        </w:rPr>
        <w:t xml:space="preserve">See </w:t>
      </w:r>
      <w:r w:rsidR="003F3CAC" w:rsidRPr="0084316C">
        <w:rPr>
          <w:rFonts w:ascii="Arial" w:hAnsi="Arial" w:cs="Arial"/>
          <w:i/>
        </w:rPr>
        <w:t>additional resources and tools at:</w:t>
      </w:r>
    </w:p>
    <w:p w:rsidR="003F3CAC" w:rsidRPr="00C91F09" w:rsidRDefault="003F3CAC" w:rsidP="00C91F09">
      <w:pPr>
        <w:spacing w:after="0" w:line="240" w:lineRule="auto"/>
        <w:ind w:left="360"/>
        <w:rPr>
          <w:rFonts w:ascii="Arial" w:hAnsi="Arial" w:cs="Arial"/>
          <w:b/>
          <w:color w:val="006695"/>
        </w:rPr>
      </w:pPr>
    </w:p>
    <w:p w:rsidR="003F3CAC" w:rsidRPr="00B35CDB" w:rsidRDefault="005D26EB" w:rsidP="00C91F09">
      <w:pPr>
        <w:spacing w:after="0" w:line="240" w:lineRule="auto"/>
        <w:ind w:left="360"/>
        <w:rPr>
          <w:rFonts w:ascii="Arial" w:hAnsi="Arial" w:cs="Arial"/>
          <w:b/>
          <w:color w:val="006695"/>
        </w:rPr>
      </w:pPr>
      <w:r w:rsidRPr="00C91F09">
        <w:rPr>
          <w:rFonts w:ascii="Arial" w:hAnsi="Arial" w:cs="Arial"/>
          <w:b/>
          <w:color w:val="006695"/>
        </w:rPr>
        <w:t xml:space="preserve">Kilowatt Crackdown website </w:t>
      </w:r>
      <w:r w:rsidR="0084316C">
        <w:rPr>
          <w:rFonts w:ascii="Arial" w:hAnsi="Arial" w:cs="Arial"/>
          <w:b/>
          <w:color w:val="006695"/>
        </w:rPr>
        <w:tab/>
      </w:r>
      <w:hyperlink r:id="rId15" w:history="1">
        <w:r w:rsidR="003F3CAC" w:rsidRPr="00C91F09">
          <w:rPr>
            <w:rStyle w:val="Hyperlink"/>
            <w:rFonts w:ascii="Arial" w:hAnsi="Arial" w:cs="Arial"/>
          </w:rPr>
          <w:t>http://www.kilowatt-crackdown.com/portland/resource-library</w:t>
        </w:r>
      </w:hyperlink>
    </w:p>
    <w:p w:rsidR="003F3CAC" w:rsidRPr="00B35CDB" w:rsidRDefault="003F3CAC" w:rsidP="00C91F09">
      <w:pPr>
        <w:spacing w:after="0" w:line="240" w:lineRule="auto"/>
        <w:ind w:left="360"/>
        <w:rPr>
          <w:rFonts w:ascii="Arial" w:hAnsi="Arial" w:cs="Arial"/>
          <w:b/>
          <w:color w:val="006695"/>
        </w:rPr>
      </w:pPr>
    </w:p>
    <w:p w:rsidR="003F3CAC" w:rsidRDefault="005D26EB" w:rsidP="00C91F09">
      <w:pPr>
        <w:spacing w:after="0" w:line="240" w:lineRule="auto"/>
        <w:ind w:left="360"/>
        <w:rPr>
          <w:rFonts w:ascii="Arial" w:hAnsi="Arial" w:cs="Arial"/>
        </w:rPr>
      </w:pPr>
      <w:r w:rsidRPr="00B35CDB">
        <w:rPr>
          <w:rFonts w:ascii="Arial" w:hAnsi="Arial" w:cs="Arial"/>
          <w:b/>
          <w:color w:val="006695"/>
        </w:rPr>
        <w:t>BetterBricks.com</w:t>
      </w:r>
      <w:r w:rsidRPr="00C91F09">
        <w:rPr>
          <w:rFonts w:ascii="Arial" w:hAnsi="Arial" w:cs="Arial"/>
        </w:rPr>
        <w:t xml:space="preserve"> </w:t>
      </w:r>
      <w:hyperlink r:id="rId16" w:history="1">
        <w:r w:rsidR="003F3CAC" w:rsidRPr="00C91F09">
          <w:rPr>
            <w:rStyle w:val="Hyperlink"/>
            <w:rFonts w:ascii="Arial" w:hAnsi="Arial" w:cs="Arial"/>
          </w:rPr>
          <w:t>http://www.betterbricks.com/building-operations/tools-and-technical-advice</w:t>
        </w:r>
      </w:hyperlink>
    </w:p>
    <w:p w:rsidR="003F3CAC" w:rsidRDefault="003F3CAC" w:rsidP="00C91F09">
      <w:pPr>
        <w:spacing w:after="0" w:line="240" w:lineRule="auto"/>
        <w:ind w:left="360"/>
        <w:rPr>
          <w:rFonts w:ascii="Arial" w:hAnsi="Arial" w:cs="Arial"/>
        </w:rPr>
      </w:pPr>
    </w:p>
    <w:p w:rsidR="003F3CAC" w:rsidRPr="003F3CAC" w:rsidRDefault="003F3CAC" w:rsidP="00552719">
      <w:pPr>
        <w:spacing w:after="0" w:line="240" w:lineRule="auto"/>
        <w:rPr>
          <w:rFonts w:ascii="Arial" w:hAnsi="Arial" w:cs="Arial"/>
        </w:rPr>
      </w:pPr>
    </w:p>
    <w:sectPr w:rsidR="003F3CAC" w:rsidRPr="003F3CAC" w:rsidSect="00CD5B1A">
      <w:headerReference w:type="default" r:id="rId17"/>
      <w:footerReference w:type="default" r:id="rId18"/>
      <w:pgSz w:w="12240" w:h="15840"/>
      <w:pgMar w:top="1440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B68" w:rsidRDefault="00746B68" w:rsidP="00B7072D">
      <w:pPr>
        <w:spacing w:after="0" w:line="240" w:lineRule="auto"/>
      </w:pPr>
      <w:r>
        <w:separator/>
      </w:r>
    </w:p>
  </w:endnote>
  <w:endnote w:type="continuationSeparator" w:id="0">
    <w:p w:rsidR="00746B68" w:rsidRDefault="00746B68" w:rsidP="00B7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F82" w:rsidRPr="004134BA" w:rsidRDefault="001353C8" w:rsidP="004B55E6">
    <w:pPr>
      <w:pStyle w:val="Footer"/>
      <w:pBdr>
        <w:top w:val="dotted" w:sz="4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</w:t>
    </w:r>
    <w:r w:rsidRPr="001353C8">
      <w:rPr>
        <w:rFonts w:ascii="Arial" w:hAnsi="Arial" w:cs="Arial"/>
        <w:sz w:val="20"/>
        <w:szCs w:val="20"/>
        <w:highlight w:val="yellow"/>
      </w:rPr>
      <w:t>building name</w:t>
    </w:r>
    <w:r>
      <w:rPr>
        <w:rFonts w:ascii="Arial" w:hAnsi="Arial" w:cs="Arial"/>
        <w:sz w:val="20"/>
        <w:szCs w:val="20"/>
      </w:rPr>
      <w:t>]</w:t>
    </w:r>
    <w:r w:rsidR="00600F82" w:rsidRPr="004134BA">
      <w:rPr>
        <w:rFonts w:ascii="Arial" w:hAnsi="Arial" w:cs="Arial"/>
        <w:sz w:val="20"/>
        <w:szCs w:val="20"/>
      </w:rPr>
      <w:tab/>
      <w:t>Project Bank – p.</w:t>
    </w:r>
    <w:r w:rsidR="004F57C0">
      <w:fldChar w:fldCharType="begin"/>
    </w:r>
    <w:r w:rsidR="004F57C0">
      <w:instrText xml:space="preserve"> PAGE   \* MERGEFORMAT </w:instrText>
    </w:r>
    <w:r w:rsidR="004F57C0">
      <w:fldChar w:fldCharType="separate"/>
    </w:r>
    <w:r w:rsidR="008B0DCD" w:rsidRPr="008B0DCD">
      <w:rPr>
        <w:rFonts w:ascii="Arial" w:hAnsi="Arial" w:cs="Arial"/>
        <w:noProof/>
        <w:sz w:val="20"/>
        <w:szCs w:val="20"/>
      </w:rPr>
      <w:t>4</w:t>
    </w:r>
    <w:r w:rsidR="004F57C0">
      <w:rPr>
        <w:rFonts w:ascii="Arial" w:hAnsi="Arial" w:cs="Arial"/>
        <w:noProof/>
        <w:sz w:val="20"/>
        <w:szCs w:val="20"/>
      </w:rPr>
      <w:fldChar w:fldCharType="end"/>
    </w:r>
    <w:r w:rsidR="00F15209">
      <w:rPr>
        <w:rFonts w:ascii="Arial" w:hAnsi="Arial" w:cs="Arial"/>
        <w:noProof/>
        <w:sz w:val="20"/>
        <w:szCs w:val="20"/>
      </w:rPr>
      <w:t xml:space="preserve"> of 4</w:t>
    </w:r>
    <w:r w:rsidR="00600F82" w:rsidRPr="004134BA">
      <w:rPr>
        <w:rFonts w:ascii="Arial" w:hAnsi="Arial" w:cs="Arial"/>
        <w:noProof/>
        <w:sz w:val="20"/>
        <w:szCs w:val="20"/>
      </w:rPr>
      <w:tab/>
      <w:t xml:space="preserve">Created: </w:t>
    </w:r>
    <w:r>
      <w:rPr>
        <w:rFonts w:ascii="Arial" w:hAnsi="Arial" w:cs="Arial"/>
        <w:noProof/>
        <w:sz w:val="20"/>
        <w:szCs w:val="20"/>
      </w:rPr>
      <w:t>[</w:t>
    </w:r>
    <w:r w:rsidRPr="001353C8">
      <w:rPr>
        <w:rFonts w:ascii="Arial" w:hAnsi="Arial" w:cs="Arial"/>
        <w:noProof/>
        <w:sz w:val="20"/>
        <w:szCs w:val="20"/>
        <w:highlight w:val="yellow"/>
      </w:rPr>
      <w:t>date</w:t>
    </w:r>
    <w:r>
      <w:rPr>
        <w:rFonts w:ascii="Arial" w:hAnsi="Arial" w:cs="Arial"/>
        <w:noProof/>
        <w:sz w:val="20"/>
        <w:szCs w:val="20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B68" w:rsidRDefault="00746B68" w:rsidP="00B7072D">
      <w:pPr>
        <w:spacing w:after="0" w:line="240" w:lineRule="auto"/>
      </w:pPr>
      <w:r>
        <w:separator/>
      </w:r>
    </w:p>
  </w:footnote>
  <w:footnote w:type="continuationSeparator" w:id="0">
    <w:p w:rsidR="00746B68" w:rsidRDefault="00746B68" w:rsidP="00B70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F82" w:rsidRDefault="00600F82" w:rsidP="00D85D7C">
    <w:pPr>
      <w:pStyle w:val="Header"/>
      <w:jc w:val="right"/>
      <w:rPr>
        <w:rFonts w:ascii="Arial" w:hAnsi="Arial" w:cs="Arial"/>
        <w:sz w:val="36"/>
        <w:szCs w:val="36"/>
      </w:rPr>
    </w:pPr>
    <w:r w:rsidRPr="00B617C4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57216" behindDoc="0" locked="0" layoutInCell="1" allowOverlap="1" wp14:anchorId="1DB72D02" wp14:editId="17466C29">
          <wp:simplePos x="0" y="0"/>
          <wp:positionH relativeFrom="column">
            <wp:posOffset>-9525</wp:posOffset>
          </wp:positionH>
          <wp:positionV relativeFrom="paragraph">
            <wp:posOffset>-43815</wp:posOffset>
          </wp:positionV>
          <wp:extent cx="2743200" cy="4114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WCD_logo_high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0"/>
        <w:szCs w:val="40"/>
      </w:rPr>
      <w:t xml:space="preserve">          </w:t>
    </w:r>
    <w:r w:rsidRPr="00C90A5D">
      <w:rPr>
        <w:sz w:val="36"/>
        <w:szCs w:val="36"/>
      </w:rPr>
      <w:tab/>
    </w:r>
    <w:r w:rsidRPr="00C90A5D">
      <w:rPr>
        <w:rFonts w:ascii="Arial" w:hAnsi="Arial" w:cs="Arial"/>
        <w:i/>
        <w:sz w:val="36"/>
        <w:szCs w:val="36"/>
      </w:rPr>
      <w:t>PROJECT BANK</w:t>
    </w:r>
    <w:r w:rsidR="00C90A5D" w:rsidRPr="00C90A5D">
      <w:rPr>
        <w:rFonts w:ascii="Arial" w:hAnsi="Arial" w:cs="Arial"/>
        <w:sz w:val="36"/>
        <w:szCs w:val="36"/>
      </w:rPr>
      <w:t xml:space="preserve"> ACTION PLAN</w:t>
    </w:r>
  </w:p>
  <w:p w:rsidR="008B0DCD" w:rsidRPr="00B617C4" w:rsidRDefault="008B0DCD" w:rsidP="00D85D7C">
    <w:pPr>
      <w:pStyle w:val="Header"/>
      <w:jc w:val="right"/>
      <w:rPr>
        <w:rFonts w:ascii="Arial" w:hAnsi="Arial" w:cs="Arial"/>
        <w:sz w:val="40"/>
        <w:szCs w:val="40"/>
      </w:rPr>
    </w:pPr>
    <w:r>
      <w:rPr>
        <w:rFonts w:ascii="Arial" w:hAnsi="Arial" w:cs="Arial"/>
        <w:sz w:val="36"/>
        <w:szCs w:val="36"/>
      </w:rPr>
      <w:t>NEEA TEMPLATE 2013</w:t>
    </w:r>
  </w:p>
  <w:p w:rsidR="00600F82" w:rsidRPr="007702AA" w:rsidRDefault="00600F82" w:rsidP="00B7072D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1443"/>
    <w:multiLevelType w:val="hybridMultilevel"/>
    <w:tmpl w:val="FF589766"/>
    <w:lvl w:ilvl="0" w:tplc="C3ECB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161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007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905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F22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443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446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209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0C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77104D"/>
    <w:multiLevelType w:val="hybridMultilevel"/>
    <w:tmpl w:val="157A5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54DAD"/>
    <w:multiLevelType w:val="hybridMultilevel"/>
    <w:tmpl w:val="81D09ABA"/>
    <w:lvl w:ilvl="0" w:tplc="DEF4BBD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B4F15"/>
    <w:multiLevelType w:val="hybridMultilevel"/>
    <w:tmpl w:val="A02C4C56"/>
    <w:lvl w:ilvl="0" w:tplc="DA428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505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F82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80F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6E8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6A0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BE8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584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C21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AA4715"/>
    <w:multiLevelType w:val="hybridMultilevel"/>
    <w:tmpl w:val="91141AA0"/>
    <w:lvl w:ilvl="0" w:tplc="16143E0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1E60EA"/>
    <w:multiLevelType w:val="hybridMultilevel"/>
    <w:tmpl w:val="F44C9C98"/>
    <w:lvl w:ilvl="0" w:tplc="965CABE2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E53B6"/>
    <w:multiLevelType w:val="hybridMultilevel"/>
    <w:tmpl w:val="11B6BA90"/>
    <w:lvl w:ilvl="0" w:tplc="965CABE2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77DD9"/>
    <w:multiLevelType w:val="hybridMultilevel"/>
    <w:tmpl w:val="30B27ED2"/>
    <w:lvl w:ilvl="0" w:tplc="965CABE2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F2552"/>
    <w:multiLevelType w:val="hybridMultilevel"/>
    <w:tmpl w:val="05CC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66411"/>
    <w:multiLevelType w:val="hybridMultilevel"/>
    <w:tmpl w:val="4C06E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B2FAE"/>
    <w:multiLevelType w:val="hybridMultilevel"/>
    <w:tmpl w:val="3B2211BE"/>
    <w:lvl w:ilvl="0" w:tplc="2D1E3E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C54F73"/>
    <w:multiLevelType w:val="hybridMultilevel"/>
    <w:tmpl w:val="652CDB5A"/>
    <w:lvl w:ilvl="0" w:tplc="1ED6646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8E1F14"/>
    <w:multiLevelType w:val="hybridMultilevel"/>
    <w:tmpl w:val="96A6E2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F4CBE"/>
    <w:multiLevelType w:val="hybridMultilevel"/>
    <w:tmpl w:val="B84E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54ADA"/>
    <w:multiLevelType w:val="hybridMultilevel"/>
    <w:tmpl w:val="9C7CCC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13"/>
  </w:num>
  <w:num w:numId="6">
    <w:abstractNumId w:val="2"/>
  </w:num>
  <w:num w:numId="7">
    <w:abstractNumId w:val="10"/>
  </w:num>
  <w:num w:numId="8">
    <w:abstractNumId w:val="4"/>
  </w:num>
  <w:num w:numId="9">
    <w:abstractNumId w:val="11"/>
  </w:num>
  <w:num w:numId="10">
    <w:abstractNumId w:val="11"/>
  </w:num>
  <w:num w:numId="11">
    <w:abstractNumId w:val="9"/>
  </w:num>
  <w:num w:numId="12">
    <w:abstractNumId w:val="14"/>
  </w:num>
  <w:num w:numId="13">
    <w:abstractNumId w:val="12"/>
  </w:num>
  <w:num w:numId="14">
    <w:abstractNumId w:val="7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73"/>
    <w:rsid w:val="00066EF4"/>
    <w:rsid w:val="00072EF7"/>
    <w:rsid w:val="00090FD6"/>
    <w:rsid w:val="00095B69"/>
    <w:rsid w:val="000968AF"/>
    <w:rsid w:val="000A10E1"/>
    <w:rsid w:val="000C2CBC"/>
    <w:rsid w:val="000D4F45"/>
    <w:rsid w:val="000D6EBC"/>
    <w:rsid w:val="00110BA3"/>
    <w:rsid w:val="00110C61"/>
    <w:rsid w:val="001153F0"/>
    <w:rsid w:val="00115F5D"/>
    <w:rsid w:val="001257C2"/>
    <w:rsid w:val="00131578"/>
    <w:rsid w:val="0013536E"/>
    <w:rsid w:val="001353C8"/>
    <w:rsid w:val="00141B79"/>
    <w:rsid w:val="00142F35"/>
    <w:rsid w:val="00153492"/>
    <w:rsid w:val="0016187F"/>
    <w:rsid w:val="00174712"/>
    <w:rsid w:val="001807EF"/>
    <w:rsid w:val="00182BA7"/>
    <w:rsid w:val="00185B2D"/>
    <w:rsid w:val="001B693B"/>
    <w:rsid w:val="001D0FE2"/>
    <w:rsid w:val="001D34FC"/>
    <w:rsid w:val="001D419F"/>
    <w:rsid w:val="001E4784"/>
    <w:rsid w:val="001F0B9F"/>
    <w:rsid w:val="001F10BD"/>
    <w:rsid w:val="001F2FED"/>
    <w:rsid w:val="001F6EC0"/>
    <w:rsid w:val="00211271"/>
    <w:rsid w:val="00213AA0"/>
    <w:rsid w:val="002147D3"/>
    <w:rsid w:val="0021775F"/>
    <w:rsid w:val="00222EB0"/>
    <w:rsid w:val="00235090"/>
    <w:rsid w:val="00237587"/>
    <w:rsid w:val="00242EA7"/>
    <w:rsid w:val="00247004"/>
    <w:rsid w:val="00251679"/>
    <w:rsid w:val="00260184"/>
    <w:rsid w:val="002727EE"/>
    <w:rsid w:val="00281DAD"/>
    <w:rsid w:val="002A0E47"/>
    <w:rsid w:val="002C1B13"/>
    <w:rsid w:val="002C7670"/>
    <w:rsid w:val="002D52C3"/>
    <w:rsid w:val="002D5BE1"/>
    <w:rsid w:val="002F3ADA"/>
    <w:rsid w:val="003107D7"/>
    <w:rsid w:val="00312E4C"/>
    <w:rsid w:val="00321219"/>
    <w:rsid w:val="003217E1"/>
    <w:rsid w:val="00321CDB"/>
    <w:rsid w:val="003266CE"/>
    <w:rsid w:val="003405E6"/>
    <w:rsid w:val="00340762"/>
    <w:rsid w:val="003424D4"/>
    <w:rsid w:val="00343911"/>
    <w:rsid w:val="00344B7E"/>
    <w:rsid w:val="003452E0"/>
    <w:rsid w:val="0035291F"/>
    <w:rsid w:val="003600BB"/>
    <w:rsid w:val="003731D2"/>
    <w:rsid w:val="00373A7A"/>
    <w:rsid w:val="00385C03"/>
    <w:rsid w:val="00386D3D"/>
    <w:rsid w:val="003B60FA"/>
    <w:rsid w:val="003F3CAC"/>
    <w:rsid w:val="003F6416"/>
    <w:rsid w:val="004134BA"/>
    <w:rsid w:val="0041598F"/>
    <w:rsid w:val="00426E7A"/>
    <w:rsid w:val="0042733A"/>
    <w:rsid w:val="004273DC"/>
    <w:rsid w:val="0043067F"/>
    <w:rsid w:val="00441EB0"/>
    <w:rsid w:val="0045443E"/>
    <w:rsid w:val="0047343C"/>
    <w:rsid w:val="004847C7"/>
    <w:rsid w:val="0049098E"/>
    <w:rsid w:val="00491A28"/>
    <w:rsid w:val="0049379B"/>
    <w:rsid w:val="00496E48"/>
    <w:rsid w:val="004B55E6"/>
    <w:rsid w:val="004D72EE"/>
    <w:rsid w:val="004F0936"/>
    <w:rsid w:val="004F57C0"/>
    <w:rsid w:val="004F6391"/>
    <w:rsid w:val="004F7070"/>
    <w:rsid w:val="00500CF5"/>
    <w:rsid w:val="00513A6B"/>
    <w:rsid w:val="0051774C"/>
    <w:rsid w:val="0052004F"/>
    <w:rsid w:val="00530082"/>
    <w:rsid w:val="005328AD"/>
    <w:rsid w:val="00533E2D"/>
    <w:rsid w:val="0054743C"/>
    <w:rsid w:val="00547F56"/>
    <w:rsid w:val="00550497"/>
    <w:rsid w:val="005524C0"/>
    <w:rsid w:val="00552719"/>
    <w:rsid w:val="0056066E"/>
    <w:rsid w:val="00571152"/>
    <w:rsid w:val="00575A01"/>
    <w:rsid w:val="00575B93"/>
    <w:rsid w:val="00584007"/>
    <w:rsid w:val="005859E8"/>
    <w:rsid w:val="0059310F"/>
    <w:rsid w:val="005A77B5"/>
    <w:rsid w:val="005B0BEF"/>
    <w:rsid w:val="005B71EF"/>
    <w:rsid w:val="005C0972"/>
    <w:rsid w:val="005C5F15"/>
    <w:rsid w:val="005D26EB"/>
    <w:rsid w:val="005D55A7"/>
    <w:rsid w:val="005D6A4A"/>
    <w:rsid w:val="005E7EE4"/>
    <w:rsid w:val="00600F82"/>
    <w:rsid w:val="006046DA"/>
    <w:rsid w:val="00606073"/>
    <w:rsid w:val="006334DD"/>
    <w:rsid w:val="006346FF"/>
    <w:rsid w:val="006351D8"/>
    <w:rsid w:val="00635D88"/>
    <w:rsid w:val="00641413"/>
    <w:rsid w:val="0064163E"/>
    <w:rsid w:val="006602AA"/>
    <w:rsid w:val="00664B17"/>
    <w:rsid w:val="00682024"/>
    <w:rsid w:val="006839BF"/>
    <w:rsid w:val="006A0E62"/>
    <w:rsid w:val="006A3AB6"/>
    <w:rsid w:val="006C4AAA"/>
    <w:rsid w:val="006C7F90"/>
    <w:rsid w:val="006D26AB"/>
    <w:rsid w:val="006D4477"/>
    <w:rsid w:val="006F3CF3"/>
    <w:rsid w:val="006F5917"/>
    <w:rsid w:val="006F6FE7"/>
    <w:rsid w:val="00702BC1"/>
    <w:rsid w:val="00714DFD"/>
    <w:rsid w:val="007173F6"/>
    <w:rsid w:val="00725EEE"/>
    <w:rsid w:val="007274A8"/>
    <w:rsid w:val="00730B0F"/>
    <w:rsid w:val="007334DE"/>
    <w:rsid w:val="007337D4"/>
    <w:rsid w:val="00746B68"/>
    <w:rsid w:val="007553A8"/>
    <w:rsid w:val="00756AB7"/>
    <w:rsid w:val="0076705D"/>
    <w:rsid w:val="00767497"/>
    <w:rsid w:val="007702AA"/>
    <w:rsid w:val="00777527"/>
    <w:rsid w:val="00777FD7"/>
    <w:rsid w:val="00790DE0"/>
    <w:rsid w:val="00797B49"/>
    <w:rsid w:val="007B1C80"/>
    <w:rsid w:val="007C050D"/>
    <w:rsid w:val="007C0951"/>
    <w:rsid w:val="007C0E49"/>
    <w:rsid w:val="007D0729"/>
    <w:rsid w:val="007D1AD4"/>
    <w:rsid w:val="007E7FA0"/>
    <w:rsid w:val="00811462"/>
    <w:rsid w:val="00815DF6"/>
    <w:rsid w:val="00825C1D"/>
    <w:rsid w:val="008346C9"/>
    <w:rsid w:val="00841085"/>
    <w:rsid w:val="0084316C"/>
    <w:rsid w:val="00854E73"/>
    <w:rsid w:val="0086139C"/>
    <w:rsid w:val="008724E0"/>
    <w:rsid w:val="008A2464"/>
    <w:rsid w:val="008A28E0"/>
    <w:rsid w:val="008B0DCD"/>
    <w:rsid w:val="008B160B"/>
    <w:rsid w:val="008C1F1A"/>
    <w:rsid w:val="008C3695"/>
    <w:rsid w:val="008C568A"/>
    <w:rsid w:val="008D787B"/>
    <w:rsid w:val="008D78F6"/>
    <w:rsid w:val="008E21D6"/>
    <w:rsid w:val="008E7234"/>
    <w:rsid w:val="00906F97"/>
    <w:rsid w:val="00913D2D"/>
    <w:rsid w:val="009259BD"/>
    <w:rsid w:val="00925BE3"/>
    <w:rsid w:val="00935898"/>
    <w:rsid w:val="0094436B"/>
    <w:rsid w:val="00980027"/>
    <w:rsid w:val="00982328"/>
    <w:rsid w:val="0099486F"/>
    <w:rsid w:val="00995B00"/>
    <w:rsid w:val="00996359"/>
    <w:rsid w:val="009C17AC"/>
    <w:rsid w:val="009C6A8F"/>
    <w:rsid w:val="009E5DF9"/>
    <w:rsid w:val="00A05C1A"/>
    <w:rsid w:val="00A0602F"/>
    <w:rsid w:val="00A21DBE"/>
    <w:rsid w:val="00A5525A"/>
    <w:rsid w:val="00A71883"/>
    <w:rsid w:val="00AB1C3C"/>
    <w:rsid w:val="00AB5FE0"/>
    <w:rsid w:val="00AC077B"/>
    <w:rsid w:val="00AC7158"/>
    <w:rsid w:val="00AD5FDE"/>
    <w:rsid w:val="00AE312C"/>
    <w:rsid w:val="00AE7ADA"/>
    <w:rsid w:val="00AF16A3"/>
    <w:rsid w:val="00B07298"/>
    <w:rsid w:val="00B231E9"/>
    <w:rsid w:val="00B306A5"/>
    <w:rsid w:val="00B35279"/>
    <w:rsid w:val="00B35CDB"/>
    <w:rsid w:val="00B35DB3"/>
    <w:rsid w:val="00B40797"/>
    <w:rsid w:val="00B40984"/>
    <w:rsid w:val="00B556D1"/>
    <w:rsid w:val="00B617C4"/>
    <w:rsid w:val="00B7072D"/>
    <w:rsid w:val="00B707F3"/>
    <w:rsid w:val="00B73BF1"/>
    <w:rsid w:val="00B93768"/>
    <w:rsid w:val="00B93DDF"/>
    <w:rsid w:val="00BA1346"/>
    <w:rsid w:val="00BC111D"/>
    <w:rsid w:val="00BC17B2"/>
    <w:rsid w:val="00BD65BD"/>
    <w:rsid w:val="00BE3367"/>
    <w:rsid w:val="00BE3448"/>
    <w:rsid w:val="00C05751"/>
    <w:rsid w:val="00C23187"/>
    <w:rsid w:val="00C3637F"/>
    <w:rsid w:val="00C451CD"/>
    <w:rsid w:val="00C55C8A"/>
    <w:rsid w:val="00C652A1"/>
    <w:rsid w:val="00C901F5"/>
    <w:rsid w:val="00C90A5D"/>
    <w:rsid w:val="00C91F09"/>
    <w:rsid w:val="00CA1D7C"/>
    <w:rsid w:val="00CB1205"/>
    <w:rsid w:val="00CC7D1C"/>
    <w:rsid w:val="00CD5B1A"/>
    <w:rsid w:val="00CE2979"/>
    <w:rsid w:val="00CE6FE8"/>
    <w:rsid w:val="00D302F2"/>
    <w:rsid w:val="00D3079F"/>
    <w:rsid w:val="00D35483"/>
    <w:rsid w:val="00D37BDD"/>
    <w:rsid w:val="00D40313"/>
    <w:rsid w:val="00D41AF4"/>
    <w:rsid w:val="00D641F4"/>
    <w:rsid w:val="00D670E2"/>
    <w:rsid w:val="00D7579C"/>
    <w:rsid w:val="00D779D1"/>
    <w:rsid w:val="00D81A6A"/>
    <w:rsid w:val="00D85D7C"/>
    <w:rsid w:val="00D90C57"/>
    <w:rsid w:val="00D958A7"/>
    <w:rsid w:val="00DB60EF"/>
    <w:rsid w:val="00DC79B5"/>
    <w:rsid w:val="00DD01F5"/>
    <w:rsid w:val="00DD2416"/>
    <w:rsid w:val="00DD2E76"/>
    <w:rsid w:val="00DE3FC7"/>
    <w:rsid w:val="00E0554E"/>
    <w:rsid w:val="00E1049D"/>
    <w:rsid w:val="00E16807"/>
    <w:rsid w:val="00E2425C"/>
    <w:rsid w:val="00E250ED"/>
    <w:rsid w:val="00E35F00"/>
    <w:rsid w:val="00E4319D"/>
    <w:rsid w:val="00E45AAC"/>
    <w:rsid w:val="00E742E3"/>
    <w:rsid w:val="00E86CA6"/>
    <w:rsid w:val="00E95077"/>
    <w:rsid w:val="00F038B8"/>
    <w:rsid w:val="00F15209"/>
    <w:rsid w:val="00F21219"/>
    <w:rsid w:val="00F21C2A"/>
    <w:rsid w:val="00F31AC3"/>
    <w:rsid w:val="00F31ADC"/>
    <w:rsid w:val="00F33A07"/>
    <w:rsid w:val="00F72FCB"/>
    <w:rsid w:val="00F9115B"/>
    <w:rsid w:val="00F921F5"/>
    <w:rsid w:val="00F95407"/>
    <w:rsid w:val="00FA4AA6"/>
    <w:rsid w:val="00FA4C41"/>
    <w:rsid w:val="00FD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B7D5509-3083-4E1C-A7BC-09DC177D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79B"/>
  </w:style>
  <w:style w:type="paragraph" w:styleId="Heading1">
    <w:name w:val="heading 1"/>
    <w:basedOn w:val="Normal"/>
    <w:next w:val="Normal"/>
    <w:link w:val="Heading1Char"/>
    <w:uiPriority w:val="9"/>
    <w:qFormat/>
    <w:rsid w:val="00B707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7EE4"/>
    <w:pPr>
      <w:spacing w:before="28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7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07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072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072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072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07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07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72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7072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072D"/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TableGrid">
    <w:name w:val="Table Grid"/>
    <w:basedOn w:val="TableNormal"/>
    <w:uiPriority w:val="59"/>
    <w:rsid w:val="00606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E7EE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Spacing">
    <w:name w:val="No Spacing"/>
    <w:basedOn w:val="Normal"/>
    <w:uiPriority w:val="1"/>
    <w:qFormat/>
    <w:rsid w:val="00B7072D"/>
    <w:pPr>
      <w:spacing w:after="0" w:line="240" w:lineRule="auto"/>
    </w:pPr>
  </w:style>
  <w:style w:type="paragraph" w:styleId="Revision">
    <w:name w:val="Revision"/>
    <w:hidden/>
    <w:uiPriority w:val="99"/>
    <w:semiHidden/>
    <w:rsid w:val="00321CDB"/>
  </w:style>
  <w:style w:type="paragraph" w:styleId="BalloonText">
    <w:name w:val="Balloon Text"/>
    <w:basedOn w:val="Normal"/>
    <w:link w:val="BalloonTextChar"/>
    <w:uiPriority w:val="99"/>
    <w:semiHidden/>
    <w:unhideWhenUsed/>
    <w:rsid w:val="0032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CD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7072D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707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3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C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C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C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70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72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0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72D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072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072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072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07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07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07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072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072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7072D"/>
    <w:rPr>
      <w:b/>
      <w:bCs/>
    </w:rPr>
  </w:style>
  <w:style w:type="character" w:styleId="Emphasis">
    <w:name w:val="Emphasis"/>
    <w:uiPriority w:val="20"/>
    <w:qFormat/>
    <w:rsid w:val="00B7072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B7072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7072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072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072D"/>
    <w:rPr>
      <w:b/>
      <w:bCs/>
      <w:i/>
      <w:iCs/>
    </w:rPr>
  </w:style>
  <w:style w:type="character" w:styleId="SubtleEmphasis">
    <w:name w:val="Subtle Emphasis"/>
    <w:uiPriority w:val="19"/>
    <w:qFormat/>
    <w:rsid w:val="00B7072D"/>
    <w:rPr>
      <w:i/>
      <w:iCs/>
    </w:rPr>
  </w:style>
  <w:style w:type="character" w:styleId="IntenseEmphasis">
    <w:name w:val="Intense Emphasis"/>
    <w:uiPriority w:val="21"/>
    <w:qFormat/>
    <w:rsid w:val="00B7072D"/>
    <w:rPr>
      <w:b/>
      <w:bCs/>
    </w:rPr>
  </w:style>
  <w:style w:type="character" w:styleId="SubtleReference">
    <w:name w:val="Subtle Reference"/>
    <w:uiPriority w:val="31"/>
    <w:qFormat/>
    <w:rsid w:val="00B7072D"/>
    <w:rPr>
      <w:smallCaps/>
    </w:rPr>
  </w:style>
  <w:style w:type="character" w:styleId="IntenseReference">
    <w:name w:val="Intense Reference"/>
    <w:uiPriority w:val="32"/>
    <w:qFormat/>
    <w:rsid w:val="00B7072D"/>
    <w:rPr>
      <w:smallCaps/>
      <w:spacing w:val="5"/>
      <w:u w:val="single"/>
    </w:rPr>
  </w:style>
  <w:style w:type="character" w:styleId="BookTitle">
    <w:name w:val="Book Title"/>
    <w:uiPriority w:val="33"/>
    <w:qFormat/>
    <w:rsid w:val="00B7072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072D"/>
    <w:pPr>
      <w:outlineLvl w:val="9"/>
    </w:pPr>
    <w:rPr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070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070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7070"/>
    <w:rPr>
      <w:vertAlign w:val="superscript"/>
    </w:rPr>
  </w:style>
  <w:style w:type="table" w:styleId="LightShading">
    <w:name w:val="Light Shading"/>
    <w:basedOn w:val="TableNormal"/>
    <w:uiPriority w:val="60"/>
    <w:rsid w:val="00066E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066E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5">
    <w:name w:val="Light List Accent 5"/>
    <w:basedOn w:val="TableNormal"/>
    <w:uiPriority w:val="61"/>
    <w:rsid w:val="00066E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71152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1807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5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bricks.com/building-operations/tools/common-opportunities-top-five" TargetMode="External"/><Relationship Id="rId13" Type="http://schemas.openxmlformats.org/officeDocument/2006/relationships/hyperlink" Target="http://www.energystar.go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maboise.org/index.php?option=com_content&amp;task=view&amp;id=78&amp;Itemid=147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etterbricks.com/building-operations/tools-and-technical-advic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boc.inf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ilowatt-crackdown.com/portland/resource-library" TargetMode="External"/><Relationship Id="rId10" Type="http://schemas.openxmlformats.org/officeDocument/2006/relationships/hyperlink" Target="http://www.betterbricks.com/building-operations/tools/symptom-diagnosis-tool-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ergystar.gov/index.cfm?c=evaluate_performance.bus_portfoliomanager" TargetMode="External"/><Relationship Id="rId14" Type="http://schemas.openxmlformats.org/officeDocument/2006/relationships/hyperlink" Target="http://new.usgbc.org/leed/rating-systems/existing-building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1123E-6B99-4D2D-8581-020EB02A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NEEA</dc:creator>
  <cp:lastModifiedBy>Sarah Hall</cp:lastModifiedBy>
  <cp:revision>2</cp:revision>
  <cp:lastPrinted>2013-02-08T18:50:00Z</cp:lastPrinted>
  <dcterms:created xsi:type="dcterms:W3CDTF">2015-10-12T16:01:00Z</dcterms:created>
  <dcterms:modified xsi:type="dcterms:W3CDTF">2015-10-12T16:01:00Z</dcterms:modified>
</cp:coreProperties>
</file>